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7B6955" w14:textId="573E6AC5" w:rsidR="00FC5382" w:rsidRDefault="00FC5382" w:rsidP="00FC5382">
      <w:pPr>
        <w:pStyle w:val="CRCoverPage"/>
        <w:tabs>
          <w:tab w:val="right" w:pos="9639"/>
        </w:tabs>
        <w:spacing w:after="0"/>
        <w:rPr>
          <w:rFonts w:eastAsia="Times New Roman"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#102-e</w:t>
      </w:r>
      <w:r>
        <w:rPr>
          <w:rFonts w:cs="Arial"/>
          <w:b/>
          <w:sz w:val="24"/>
          <w:szCs w:val="24"/>
        </w:rPr>
        <w:tab/>
      </w:r>
      <w:r w:rsidR="00872E04" w:rsidRPr="00872E04">
        <w:rPr>
          <w:rFonts w:cs="Arial"/>
          <w:b/>
          <w:sz w:val="24"/>
          <w:szCs w:val="24"/>
        </w:rPr>
        <w:t>R4-2205703</w:t>
      </w:r>
    </w:p>
    <w:p w14:paraId="4AA7B96F" w14:textId="0384DC77" w:rsidR="00F947C2" w:rsidRDefault="00FC5382" w:rsidP="00FC5382">
      <w:pPr>
        <w:pStyle w:val="CRCoverPage"/>
        <w:tabs>
          <w:tab w:val="right" w:pos="9639"/>
        </w:tabs>
        <w:spacing w:after="0"/>
        <w:rPr>
          <w:rFonts w:cs="Arial"/>
          <w:b/>
          <w:sz w:val="24"/>
          <w:szCs w:val="24"/>
        </w:rPr>
      </w:pPr>
      <w:r>
        <w:rPr>
          <w:b/>
          <w:sz w:val="24"/>
          <w:szCs w:val="24"/>
          <w:lang w:eastAsia="zh-CN"/>
        </w:rPr>
        <w:t xml:space="preserve">Electronic Meeting, </w:t>
      </w:r>
      <w:r>
        <w:rPr>
          <w:rFonts w:cs="Arial"/>
          <w:b/>
          <w:sz w:val="24"/>
          <w:szCs w:val="24"/>
        </w:rPr>
        <w:t>21 February – 03 March 2022</w:t>
      </w:r>
    </w:p>
    <w:p w14:paraId="1F81B224" w14:textId="77777777" w:rsidR="00F947C2" w:rsidRDefault="00F947C2" w:rsidP="00F947C2">
      <w:pPr>
        <w:spacing w:after="120"/>
        <w:ind w:left="1985" w:hanging="1985"/>
        <w:rPr>
          <w:rFonts w:ascii="Arial" w:hAnsi="Arial" w:cs="Arial"/>
          <w:b/>
          <w:sz w:val="22"/>
        </w:rPr>
      </w:pPr>
    </w:p>
    <w:p w14:paraId="4D9BC83F" w14:textId="77777777" w:rsidR="00F947C2" w:rsidRPr="00491529" w:rsidRDefault="00F947C2" w:rsidP="00F947C2">
      <w:pPr>
        <w:spacing w:after="120"/>
        <w:ind w:left="1985" w:hanging="1985"/>
        <w:rPr>
          <w:rFonts w:ascii="Arial" w:eastAsia="SimSun"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Pr="00491529">
        <w:rPr>
          <w:rFonts w:ascii="Arial" w:eastAsia="SimSun" w:hAnsi="Arial" w:cs="Arial"/>
          <w:color w:val="000000"/>
          <w:sz w:val="22"/>
          <w:lang w:eastAsia="zh-CN"/>
        </w:rPr>
        <w:t>Ericsson</w:t>
      </w:r>
      <w:r>
        <w:rPr>
          <w:rFonts w:ascii="Arial" w:eastAsia="SimSun" w:hAnsi="Arial" w:cs="Arial"/>
          <w:color w:val="000000"/>
          <w:sz w:val="22"/>
          <w:lang w:eastAsia="zh-CN"/>
        </w:rPr>
        <w:t>, Bell Mobility</w:t>
      </w:r>
    </w:p>
    <w:p w14:paraId="6C5E096D" w14:textId="77777777" w:rsidR="00F947C2" w:rsidRPr="00351127" w:rsidRDefault="00F947C2" w:rsidP="00F947C2">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Pr="00491529">
        <w:rPr>
          <w:rFonts w:ascii="Arial" w:hAnsi="Arial" w:cs="Arial"/>
          <w:color w:val="000000"/>
          <w:sz w:val="22"/>
          <w:lang w:eastAsia="ja-JP"/>
        </w:rPr>
        <w:t>TP for TR 3</w:t>
      </w:r>
      <w:r>
        <w:rPr>
          <w:rFonts w:ascii="Arial" w:hAnsi="Arial" w:cs="Arial"/>
          <w:color w:val="000000"/>
          <w:sz w:val="22"/>
          <w:lang w:eastAsia="ja-JP"/>
        </w:rPr>
        <w:t>7</w:t>
      </w:r>
      <w:r w:rsidRPr="00491529">
        <w:rPr>
          <w:rFonts w:ascii="Arial" w:hAnsi="Arial" w:cs="Arial"/>
          <w:color w:val="000000"/>
          <w:sz w:val="22"/>
          <w:lang w:eastAsia="ja-JP"/>
        </w:rPr>
        <w:t>.71</w:t>
      </w:r>
      <w:r>
        <w:rPr>
          <w:rFonts w:ascii="Arial" w:hAnsi="Arial" w:cs="Arial"/>
          <w:color w:val="000000"/>
          <w:sz w:val="22"/>
          <w:lang w:eastAsia="ja-JP"/>
        </w:rPr>
        <w:t>7</w:t>
      </w:r>
      <w:r w:rsidRPr="00491529">
        <w:rPr>
          <w:rFonts w:ascii="Arial" w:hAnsi="Arial" w:cs="Arial"/>
          <w:color w:val="000000"/>
          <w:sz w:val="22"/>
          <w:lang w:eastAsia="ja-JP"/>
        </w:rPr>
        <w:t>-</w:t>
      </w:r>
      <w:r>
        <w:rPr>
          <w:rFonts w:ascii="Arial" w:hAnsi="Arial" w:cs="Arial"/>
          <w:color w:val="000000"/>
          <w:sz w:val="22"/>
          <w:lang w:eastAsia="ja-JP"/>
        </w:rPr>
        <w:t>3</w:t>
      </w:r>
      <w:r w:rsidRPr="00491529">
        <w:rPr>
          <w:rFonts w:ascii="Arial" w:hAnsi="Arial" w:cs="Arial"/>
          <w:color w:val="000000"/>
          <w:sz w:val="22"/>
          <w:lang w:eastAsia="ja-JP"/>
        </w:rPr>
        <w:t>1-11</w:t>
      </w:r>
      <w:r w:rsidRPr="00491529">
        <w:rPr>
          <w:rFonts w:ascii="Arial" w:hAnsi="Arial" w:cs="Arial" w:hint="eastAsia"/>
          <w:color w:val="000000"/>
          <w:sz w:val="22"/>
          <w:lang w:eastAsia="ja-JP"/>
        </w:rPr>
        <w:t>:</w:t>
      </w:r>
      <w:r w:rsidRPr="00491529">
        <w:rPr>
          <w:rFonts w:ascii="Arial" w:hAnsi="Arial" w:cs="Arial"/>
          <w:color w:val="000000"/>
          <w:sz w:val="22"/>
          <w:lang w:eastAsia="ja-JP"/>
        </w:rPr>
        <w:t xml:space="preserve"> </w:t>
      </w:r>
      <w:r>
        <w:rPr>
          <w:rFonts w:ascii="Arial" w:hAnsi="Arial" w:cs="Arial"/>
          <w:color w:val="000000"/>
          <w:sz w:val="22"/>
          <w:lang w:eastAsia="ja-JP"/>
        </w:rPr>
        <w:t xml:space="preserve">Including band combinations </w:t>
      </w:r>
      <w:r w:rsidRPr="008703EF">
        <w:rPr>
          <w:rFonts w:ascii="Arial" w:hAnsi="Arial" w:cs="Arial"/>
          <w:color w:val="000000"/>
          <w:sz w:val="22"/>
          <w:lang w:eastAsia="ja-JP"/>
        </w:rPr>
        <w:t>DC_2-7-</w:t>
      </w:r>
      <w:r>
        <w:rPr>
          <w:rFonts w:ascii="Arial" w:hAnsi="Arial" w:cs="Arial"/>
          <w:color w:val="000000"/>
          <w:sz w:val="22"/>
          <w:lang w:eastAsia="ja-JP"/>
        </w:rPr>
        <w:t>66</w:t>
      </w:r>
      <w:r w:rsidRPr="008703EF">
        <w:rPr>
          <w:rFonts w:ascii="Arial" w:hAnsi="Arial" w:cs="Arial"/>
          <w:color w:val="000000"/>
          <w:sz w:val="22"/>
          <w:lang w:eastAsia="ja-JP"/>
        </w:rPr>
        <w:t>_n25</w:t>
      </w:r>
    </w:p>
    <w:p w14:paraId="6E9C940E" w14:textId="79CD78B6" w:rsidR="00F947C2" w:rsidRPr="00AC0CA4" w:rsidRDefault="00F947C2" w:rsidP="00F947C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304BE9">
        <w:rPr>
          <w:rFonts w:ascii="Arial" w:hAnsi="Arial" w:cs="Arial"/>
          <w:color w:val="000000"/>
          <w:sz w:val="22"/>
          <w:lang w:eastAsia="ja-JP"/>
        </w:rPr>
        <w:t>9.6.1</w:t>
      </w:r>
    </w:p>
    <w:p w14:paraId="07E8C7DD" w14:textId="77777777" w:rsidR="00F947C2" w:rsidRPr="00103D5C" w:rsidRDefault="00F947C2" w:rsidP="00F947C2">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0848169F" w14:textId="77777777" w:rsidR="00F947C2" w:rsidRPr="00103D5C" w:rsidRDefault="00F947C2" w:rsidP="00F947C2">
      <w:pPr>
        <w:pStyle w:val="Heading1"/>
        <w:pBdr>
          <w:top w:val="single" w:sz="12" w:space="6" w:color="auto"/>
        </w:pBdr>
        <w:rPr>
          <w:lang w:eastAsia="ja-JP"/>
        </w:rPr>
      </w:pPr>
      <w:r w:rsidRPr="00103D5C">
        <w:rPr>
          <w:rFonts w:hint="eastAsia"/>
          <w:lang w:eastAsia="ja-JP"/>
        </w:rPr>
        <w:t>1. Introduction</w:t>
      </w:r>
    </w:p>
    <w:p w14:paraId="5098811E" w14:textId="77777777" w:rsidR="00F947C2" w:rsidRPr="00AA6E64" w:rsidRDefault="00F947C2" w:rsidP="00F947C2">
      <w:pPr>
        <w:pStyle w:val="BodyText"/>
        <w:ind w:leftChars="50" w:left="100"/>
        <w:rPr>
          <w:rFonts w:eastAsia="SimSun"/>
          <w:lang w:eastAsia="zh-CN"/>
        </w:rPr>
      </w:pPr>
      <w:bookmarkStart w:id="5" w:name="OLE_LINK2"/>
      <w:r w:rsidRPr="00103D5C">
        <w:rPr>
          <w:rFonts w:eastAsia="SimSun"/>
          <w:lang w:eastAsia="zh-CN"/>
        </w:rPr>
        <w:t>A text proposal for TR 3</w:t>
      </w:r>
      <w:r>
        <w:rPr>
          <w:rFonts w:eastAsia="SimSun"/>
          <w:lang w:eastAsia="zh-CN"/>
        </w:rPr>
        <w:t>7</w:t>
      </w:r>
      <w:r w:rsidRPr="00103D5C">
        <w:rPr>
          <w:rFonts w:eastAsia="SimSun"/>
          <w:lang w:eastAsia="zh-CN"/>
        </w:rPr>
        <w:t>.71</w:t>
      </w:r>
      <w:r>
        <w:rPr>
          <w:rFonts w:eastAsia="SimSun"/>
          <w:lang w:eastAsia="zh-CN"/>
        </w:rPr>
        <w:t>7</w:t>
      </w:r>
      <w:r w:rsidRPr="00103D5C">
        <w:rPr>
          <w:rFonts w:eastAsia="SimSun"/>
          <w:lang w:eastAsia="zh-CN"/>
        </w:rPr>
        <w:t>-</w:t>
      </w:r>
      <w:r>
        <w:rPr>
          <w:rFonts w:eastAsia="SimSun"/>
          <w:lang w:eastAsia="zh-CN"/>
        </w:rPr>
        <w:t>3</w:t>
      </w:r>
      <w:r w:rsidRPr="00103D5C">
        <w:rPr>
          <w:rFonts w:eastAsia="SimSun"/>
          <w:lang w:eastAsia="zh-CN"/>
        </w:rPr>
        <w:t>1-</w:t>
      </w:r>
      <w:r>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 add</w:t>
      </w:r>
      <w:r>
        <w:rPr>
          <w:rFonts w:eastAsia="SimSun"/>
          <w:lang w:eastAsia="zh-CN"/>
        </w:rPr>
        <w:t xml:space="preserve"> </w:t>
      </w:r>
      <w:bookmarkEnd w:id="5"/>
      <w:r w:rsidRPr="008703EF">
        <w:rPr>
          <w:color w:val="000000"/>
        </w:rPr>
        <w:t>DC_2A-7A-</w:t>
      </w:r>
      <w:r>
        <w:rPr>
          <w:color w:val="000000"/>
        </w:rPr>
        <w:t>66</w:t>
      </w:r>
      <w:r w:rsidRPr="008703EF">
        <w:rPr>
          <w:color w:val="000000"/>
        </w:rPr>
        <w:t>A_n25A, DC_2A-7A-7A-</w:t>
      </w:r>
      <w:r>
        <w:rPr>
          <w:color w:val="000000"/>
        </w:rPr>
        <w:t>66</w:t>
      </w:r>
      <w:r w:rsidRPr="008703EF">
        <w:rPr>
          <w:color w:val="000000"/>
        </w:rPr>
        <w:t>A_n25A</w:t>
      </w:r>
      <w:r>
        <w:rPr>
          <w:color w:val="000000"/>
        </w:rPr>
        <w:t xml:space="preserve"> and</w:t>
      </w:r>
      <w:r w:rsidRPr="008703EF">
        <w:rPr>
          <w:color w:val="000000"/>
        </w:rPr>
        <w:t xml:space="preserve"> DC_2A-7C-</w:t>
      </w:r>
      <w:r>
        <w:rPr>
          <w:color w:val="000000"/>
        </w:rPr>
        <w:t>66</w:t>
      </w:r>
      <w:r w:rsidRPr="008703EF">
        <w:rPr>
          <w:color w:val="000000"/>
        </w:rPr>
        <w:t>A_n25A</w:t>
      </w:r>
      <w:r>
        <w:rPr>
          <w:color w:val="000000"/>
        </w:rPr>
        <w:t>.</w:t>
      </w:r>
    </w:p>
    <w:p w14:paraId="059E2DF3" w14:textId="77777777" w:rsidR="00F947C2" w:rsidRPr="00064625" w:rsidRDefault="00F947C2" w:rsidP="00F947C2">
      <w:pPr>
        <w:pStyle w:val="Heading1"/>
        <w:rPr>
          <w:rFonts w:eastAsia="SimSun"/>
          <w:lang w:eastAsia="zh-CN"/>
        </w:rPr>
      </w:pPr>
      <w:r w:rsidRPr="00064625">
        <w:rPr>
          <w:rFonts w:eastAsia="SimSun" w:hint="eastAsia"/>
          <w:lang w:eastAsia="zh-CN"/>
        </w:rPr>
        <w:t>2</w:t>
      </w:r>
      <w:r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05572C9" w14:textId="77777777" w:rsidR="00F947C2" w:rsidRPr="008703EF" w:rsidRDefault="00F947C2" w:rsidP="00F947C2">
      <w:pPr>
        <w:rPr>
          <w:ins w:id="11" w:author="Ericsson" w:date="2020-12-16T14:12:00Z"/>
          <w:rFonts w:ascii="Arial" w:hAnsi="Arial" w:cs="Arial"/>
          <w:color w:val="0000FF"/>
          <w:sz w:val="32"/>
          <w:szCs w:val="32"/>
          <w:lang w:eastAsia="ja-JP"/>
        </w:rPr>
      </w:pPr>
      <w:r w:rsidRPr="008703EF">
        <w:rPr>
          <w:rFonts w:ascii="Arial" w:hAnsi="Arial" w:cs="Arial"/>
          <w:color w:val="0000FF"/>
          <w:sz w:val="32"/>
          <w:szCs w:val="32"/>
          <w:lang w:eastAsia="ja-JP"/>
        </w:rPr>
        <w:t>---Start of changes---</w:t>
      </w:r>
    </w:p>
    <w:p w14:paraId="092142A5" w14:textId="77777777" w:rsidR="00F947C2" w:rsidRPr="00216078" w:rsidRDefault="00F947C2" w:rsidP="00F947C2">
      <w:pPr>
        <w:keepNext/>
        <w:keepLines/>
        <w:spacing w:before="180"/>
        <w:ind w:left="1134" w:hanging="1134"/>
        <w:outlineLvl w:val="1"/>
        <w:rPr>
          <w:ins w:id="12" w:author="Per Lindell" w:date="2021-03-25T15:56:00Z"/>
          <w:rFonts w:ascii="Arial" w:hAnsi="Arial" w:cs="Arial"/>
          <w:sz w:val="32"/>
          <w:lang w:val="en-US" w:eastAsia="ja-JP"/>
        </w:rPr>
      </w:pPr>
      <w:ins w:id="13" w:author="Per Lindell" w:date="2021-03-25T15:56:00Z">
        <w:r w:rsidRPr="00216078">
          <w:rPr>
            <w:rFonts w:ascii="Arial" w:hAnsi="Arial" w:cs="Arial"/>
            <w:sz w:val="32"/>
            <w:lang w:val="en-US"/>
          </w:rPr>
          <w:t>5.1.</w:t>
        </w:r>
        <w:r>
          <w:rPr>
            <w:rFonts w:ascii="Arial" w:hAnsi="Arial" w:cs="Arial"/>
            <w:sz w:val="32"/>
            <w:lang w:val="en-US"/>
          </w:rPr>
          <w:t>X</w:t>
        </w:r>
        <w:r w:rsidRPr="00216078">
          <w:rPr>
            <w:rFonts w:ascii="Arial" w:hAnsi="Arial" w:cs="Arial"/>
            <w:sz w:val="32"/>
            <w:lang w:val="en-US"/>
          </w:rPr>
          <w:tab/>
        </w:r>
        <w:r w:rsidRPr="008703EF">
          <w:rPr>
            <w:rFonts w:ascii="Arial" w:hAnsi="Arial" w:cs="Arial"/>
            <w:sz w:val="32"/>
            <w:lang w:val="en-US"/>
          </w:rPr>
          <w:t>DC_2-7-</w:t>
        </w:r>
      </w:ins>
      <w:ins w:id="14" w:author="Per Lindell" w:date="2021-03-25T16:09:00Z">
        <w:r>
          <w:rPr>
            <w:rFonts w:ascii="Arial" w:hAnsi="Arial" w:cs="Arial"/>
            <w:sz w:val="32"/>
            <w:lang w:val="en-US"/>
          </w:rPr>
          <w:t>66</w:t>
        </w:r>
      </w:ins>
      <w:ins w:id="15" w:author="Per Lindell" w:date="2021-03-25T15:56:00Z">
        <w:r w:rsidRPr="008703EF">
          <w:rPr>
            <w:rFonts w:ascii="Arial" w:hAnsi="Arial" w:cs="Arial"/>
            <w:sz w:val="32"/>
            <w:lang w:val="en-US"/>
          </w:rPr>
          <w:t>_n25</w:t>
        </w:r>
      </w:ins>
    </w:p>
    <w:p w14:paraId="5C065B34" w14:textId="77777777" w:rsidR="00F947C2" w:rsidRPr="00216078" w:rsidRDefault="00F947C2" w:rsidP="00F947C2">
      <w:pPr>
        <w:keepNext/>
        <w:keepLines/>
        <w:spacing w:before="120"/>
        <w:ind w:left="1134" w:hanging="1134"/>
        <w:outlineLvl w:val="2"/>
        <w:rPr>
          <w:ins w:id="16" w:author="Per Lindell" w:date="2021-03-25T15:56:00Z"/>
          <w:rFonts w:ascii="Arial" w:hAnsi="Arial" w:cs="Arial"/>
          <w:sz w:val="28"/>
          <w:szCs w:val="28"/>
          <w:lang w:val="en-US" w:eastAsia="ja-JP"/>
        </w:rPr>
      </w:pPr>
      <w:ins w:id="17" w:author="Per Lindell" w:date="2021-03-25T15:56:00Z">
        <w:r w:rsidRPr="00216078">
          <w:rPr>
            <w:rFonts w:ascii="Arial" w:hAnsi="Arial" w:cs="Arial"/>
            <w:sz w:val="28"/>
            <w:szCs w:val="28"/>
            <w:lang w:val="en-US" w:eastAsia="zh-CN"/>
          </w:rPr>
          <w:t>5.</w:t>
        </w:r>
        <w:proofErr w:type="gramStart"/>
        <w:r w:rsidRPr="00216078">
          <w:rPr>
            <w:rFonts w:ascii="Arial" w:hAnsi="Arial" w:cs="Arial"/>
            <w:sz w:val="28"/>
            <w:szCs w:val="28"/>
            <w:lang w:val="en-US" w:eastAsia="zh-CN"/>
          </w:rPr>
          <w:t>1.</w:t>
        </w:r>
        <w:r>
          <w:rPr>
            <w:rFonts w:ascii="Arial" w:hAnsi="Arial" w:cs="Arial"/>
            <w:sz w:val="28"/>
            <w:szCs w:val="28"/>
            <w:lang w:val="en-US" w:eastAsia="zh-CN"/>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ins>
    </w:p>
    <w:p w14:paraId="7AE5BA9F" w14:textId="77777777" w:rsidR="00F947C2" w:rsidRPr="00216078" w:rsidRDefault="00F947C2" w:rsidP="00F947C2">
      <w:pPr>
        <w:pStyle w:val="TH"/>
        <w:rPr>
          <w:ins w:id="18" w:author="Per Lindell" w:date="2021-03-25T15:56:00Z"/>
          <w:lang w:eastAsia="ja-JP"/>
        </w:rPr>
      </w:pPr>
      <w:ins w:id="19" w:author="Per Lindell" w:date="2021-03-25T15:56:00Z">
        <w:r w:rsidRPr="00216078">
          <w:t>Table 5.</w:t>
        </w:r>
        <w:r>
          <w:t>1</w:t>
        </w:r>
        <w:r w:rsidRPr="00216078">
          <w:t>.</w:t>
        </w:r>
        <w:r>
          <w:t>X</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F947C2" w:rsidRPr="00216078" w14:paraId="037358EE" w14:textId="77777777" w:rsidTr="003C2DB0">
        <w:trPr>
          <w:trHeight w:val="288"/>
          <w:tblHeader/>
          <w:jc w:val="center"/>
          <w:ins w:id="20" w:author="Per Lindell" w:date="2021-03-25T15:56:00Z"/>
        </w:trPr>
        <w:tc>
          <w:tcPr>
            <w:tcW w:w="1597" w:type="dxa"/>
            <w:tcBorders>
              <w:top w:val="single" w:sz="4" w:space="0" w:color="auto"/>
              <w:left w:val="single" w:sz="4" w:space="0" w:color="auto"/>
              <w:bottom w:val="single" w:sz="4" w:space="0" w:color="auto"/>
              <w:right w:val="single" w:sz="4" w:space="0" w:color="auto"/>
            </w:tcBorders>
            <w:vAlign w:val="center"/>
          </w:tcPr>
          <w:p w14:paraId="5A3552B5" w14:textId="77777777" w:rsidR="00F947C2" w:rsidRPr="00216078" w:rsidRDefault="00F947C2" w:rsidP="003C2DB0">
            <w:pPr>
              <w:pStyle w:val="TAH"/>
              <w:rPr>
                <w:ins w:id="21" w:author="Per Lindell" w:date="2021-03-25T15:56:00Z"/>
                <w:rFonts w:cs="Arial"/>
              </w:rPr>
            </w:pPr>
            <w:ins w:id="22" w:author="Per Lindell" w:date="2021-03-25T15:56: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4AB2C7CA" w14:textId="77777777" w:rsidR="00F947C2" w:rsidRPr="00216078" w:rsidRDefault="00F947C2" w:rsidP="003C2DB0">
            <w:pPr>
              <w:pStyle w:val="TAH"/>
              <w:rPr>
                <w:ins w:id="23" w:author="Per Lindell" w:date="2021-03-25T15:56:00Z"/>
                <w:rFonts w:cs="Arial"/>
                <w:lang w:val="fi-FI"/>
              </w:rPr>
            </w:pPr>
            <w:ins w:id="24" w:author="Per Lindell" w:date="2021-03-25T15:56: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47A768A6" w14:textId="77777777" w:rsidR="00F947C2" w:rsidRPr="00216078" w:rsidRDefault="00F947C2" w:rsidP="003C2DB0">
            <w:pPr>
              <w:pStyle w:val="TAH"/>
              <w:rPr>
                <w:ins w:id="25" w:author="Per Lindell" w:date="2021-03-25T15:56:00Z"/>
                <w:rFonts w:cs="Arial"/>
              </w:rPr>
            </w:pPr>
            <w:ins w:id="26" w:author="Per Lindell" w:date="2021-03-25T15:56: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7C668117" w14:textId="77777777" w:rsidR="00F947C2" w:rsidRPr="00216078" w:rsidRDefault="00F947C2" w:rsidP="003C2DB0">
            <w:pPr>
              <w:pStyle w:val="TAH"/>
              <w:tabs>
                <w:tab w:val="left" w:pos="332"/>
              </w:tabs>
              <w:rPr>
                <w:ins w:id="27" w:author="Per Lindell" w:date="2021-03-25T15:56:00Z"/>
                <w:rFonts w:cs="Arial"/>
              </w:rPr>
            </w:pPr>
            <w:ins w:id="28" w:author="Per Lindell" w:date="2021-03-25T15:56:00Z">
              <w:r w:rsidRPr="00216078">
                <w:rPr>
                  <w:rFonts w:cs="Arial"/>
                </w:rPr>
                <w:t>Single UL allowed</w:t>
              </w:r>
            </w:ins>
          </w:p>
        </w:tc>
      </w:tr>
      <w:tr w:rsidR="00F947C2" w:rsidRPr="00216078" w14:paraId="56371F7A" w14:textId="77777777" w:rsidTr="003C2DB0">
        <w:trPr>
          <w:trHeight w:val="288"/>
          <w:jc w:val="center"/>
          <w:ins w:id="29" w:author="Per Lindell" w:date="2021-03-25T15:56:00Z"/>
        </w:trPr>
        <w:tc>
          <w:tcPr>
            <w:tcW w:w="1597" w:type="dxa"/>
            <w:tcBorders>
              <w:top w:val="single" w:sz="4" w:space="0" w:color="auto"/>
              <w:left w:val="single" w:sz="4" w:space="0" w:color="auto"/>
              <w:right w:val="single" w:sz="4" w:space="0" w:color="auto"/>
            </w:tcBorders>
            <w:vAlign w:val="center"/>
          </w:tcPr>
          <w:p w14:paraId="7B274274" w14:textId="77777777" w:rsidR="00F947C2" w:rsidRPr="00216078" w:rsidRDefault="00F947C2" w:rsidP="003C2DB0">
            <w:pPr>
              <w:pStyle w:val="TAC"/>
              <w:rPr>
                <w:ins w:id="30" w:author="Per Lindell" w:date="2021-03-25T15:56:00Z"/>
                <w:lang w:val="fi-FI"/>
              </w:rPr>
            </w:pPr>
            <w:ins w:id="31" w:author="Per Lindell" w:date="2021-03-25T15:56:00Z">
              <w:r w:rsidRPr="009B6E70">
                <w:rPr>
                  <w:lang w:val="fi-FI"/>
                </w:rPr>
                <w:t>2-7-</w:t>
              </w:r>
            </w:ins>
            <w:ins w:id="32" w:author="Per Lindell" w:date="2021-03-25T16:09:00Z">
              <w:r>
                <w:rPr>
                  <w:lang w:val="fi-FI"/>
                </w:rPr>
                <w:t>66</w:t>
              </w:r>
            </w:ins>
            <w:ins w:id="33" w:author="Per Lindell" w:date="2021-03-25T15:56:00Z">
              <w:r w:rsidRPr="009B6E70">
                <w:rPr>
                  <w:lang w:val="fi-FI"/>
                </w:rPr>
                <w:t>_n25</w:t>
              </w:r>
            </w:ins>
          </w:p>
        </w:tc>
        <w:tc>
          <w:tcPr>
            <w:tcW w:w="1686" w:type="dxa"/>
            <w:tcBorders>
              <w:top w:val="single" w:sz="4" w:space="0" w:color="auto"/>
              <w:left w:val="single" w:sz="4" w:space="0" w:color="auto"/>
              <w:right w:val="single" w:sz="4" w:space="0" w:color="auto"/>
            </w:tcBorders>
            <w:vAlign w:val="center"/>
          </w:tcPr>
          <w:p w14:paraId="2C2D4B7C" w14:textId="77777777" w:rsidR="00F947C2" w:rsidRPr="00216078" w:rsidRDefault="00F947C2" w:rsidP="003C2DB0">
            <w:pPr>
              <w:pStyle w:val="TAC"/>
              <w:rPr>
                <w:ins w:id="34" w:author="Per Lindell" w:date="2021-03-25T15:56:00Z"/>
              </w:rPr>
            </w:pPr>
            <w:ins w:id="35" w:author="Per Lindell" w:date="2021-03-25T15:56:00Z">
              <w:r w:rsidRPr="00216078">
                <w:rPr>
                  <w:rFonts w:cs="Arial" w:hint="eastAsia"/>
                  <w:lang w:eastAsia="ja-JP"/>
                </w:rPr>
                <w:t>CA</w:t>
              </w:r>
              <w:r w:rsidRPr="00216078">
                <w:rPr>
                  <w:rFonts w:cs="Arial"/>
                  <w:lang w:eastAsia="ja-JP"/>
                </w:rPr>
                <w:t>_</w:t>
              </w:r>
            </w:ins>
            <w:ins w:id="36" w:author="Per Lindell" w:date="2021-03-25T15:57:00Z">
              <w:r w:rsidRPr="009B6E70">
                <w:rPr>
                  <w:lang w:val="fi-FI"/>
                </w:rPr>
                <w:t>2-7-</w:t>
              </w:r>
            </w:ins>
            <w:ins w:id="37" w:author="Per Lindell" w:date="2021-03-25T16:09:00Z">
              <w:r>
                <w:rPr>
                  <w:lang w:val="fi-FI"/>
                </w:rPr>
                <w:t>66</w:t>
              </w:r>
            </w:ins>
          </w:p>
        </w:tc>
        <w:tc>
          <w:tcPr>
            <w:tcW w:w="956" w:type="dxa"/>
            <w:tcBorders>
              <w:top w:val="single" w:sz="4" w:space="0" w:color="auto"/>
              <w:left w:val="single" w:sz="4" w:space="0" w:color="auto"/>
              <w:right w:val="single" w:sz="4" w:space="0" w:color="auto"/>
            </w:tcBorders>
            <w:vAlign w:val="center"/>
          </w:tcPr>
          <w:p w14:paraId="60B5AAE3" w14:textId="77777777" w:rsidR="00F947C2" w:rsidRPr="00216078" w:rsidRDefault="00F947C2" w:rsidP="003C2DB0">
            <w:pPr>
              <w:pStyle w:val="TAC"/>
              <w:rPr>
                <w:ins w:id="38" w:author="Per Lindell" w:date="2021-03-25T15:56:00Z"/>
                <w:lang w:val="sv-SE" w:eastAsia="ja-JP"/>
              </w:rPr>
            </w:pPr>
            <w:ins w:id="39" w:author="Per Lindell" w:date="2021-03-25T15:56:00Z">
              <w:r>
                <w:t>n</w:t>
              </w:r>
            </w:ins>
            <w:ins w:id="40" w:author="Per Lindell" w:date="2021-03-25T15:57:00Z">
              <w:r>
                <w:t>25</w:t>
              </w:r>
            </w:ins>
          </w:p>
        </w:tc>
        <w:tc>
          <w:tcPr>
            <w:tcW w:w="1757" w:type="dxa"/>
            <w:tcBorders>
              <w:top w:val="single" w:sz="4" w:space="0" w:color="auto"/>
              <w:left w:val="single" w:sz="4" w:space="0" w:color="auto"/>
              <w:right w:val="single" w:sz="4" w:space="0" w:color="auto"/>
            </w:tcBorders>
            <w:vAlign w:val="center"/>
          </w:tcPr>
          <w:p w14:paraId="3469B450" w14:textId="77777777" w:rsidR="00F947C2" w:rsidRPr="00216078" w:rsidRDefault="00F947C2" w:rsidP="003C2DB0">
            <w:pPr>
              <w:pStyle w:val="TAC"/>
              <w:rPr>
                <w:ins w:id="41" w:author="Per Lindell" w:date="2021-03-25T15:56:00Z"/>
              </w:rPr>
            </w:pPr>
          </w:p>
        </w:tc>
      </w:tr>
    </w:tbl>
    <w:p w14:paraId="1BBF70ED" w14:textId="77777777" w:rsidR="00F947C2" w:rsidRPr="00216078" w:rsidRDefault="00F947C2" w:rsidP="00F947C2">
      <w:pPr>
        <w:ind w:left="720"/>
        <w:rPr>
          <w:ins w:id="42" w:author="Per Lindell" w:date="2021-03-25T15:56:00Z"/>
          <w:b/>
          <w:color w:val="00B050"/>
          <w:lang w:val="en-US" w:eastAsia="zh-CN"/>
        </w:rPr>
      </w:pPr>
    </w:p>
    <w:p w14:paraId="1A5BF344" w14:textId="77777777" w:rsidR="00F947C2" w:rsidRPr="00216078" w:rsidRDefault="00F947C2" w:rsidP="00F947C2">
      <w:pPr>
        <w:pStyle w:val="Heading3"/>
        <w:rPr>
          <w:ins w:id="43" w:author="Per Lindell" w:date="2021-03-25T15:56:00Z"/>
          <w:rFonts w:cs="Arial"/>
          <w:szCs w:val="28"/>
          <w:lang w:val="en-US" w:eastAsia="zh-CN"/>
        </w:rPr>
      </w:pPr>
      <w:ins w:id="44" w:author="Per Lindell" w:date="2021-03-25T15:56:00Z">
        <w:r w:rsidRPr="00216078">
          <w:rPr>
            <w:rFonts w:cs="Arial"/>
            <w:szCs w:val="28"/>
            <w:lang w:val="en-US" w:eastAsia="zh-CN"/>
          </w:rPr>
          <w:t>5.</w:t>
        </w:r>
        <w:proofErr w:type="gramStart"/>
        <w:r w:rsidRPr="00216078">
          <w:rPr>
            <w:rFonts w:cs="Arial"/>
            <w:szCs w:val="28"/>
            <w:lang w:val="en-US" w:eastAsia="zh-CN"/>
          </w:rPr>
          <w:t>1.</w:t>
        </w:r>
        <w:r>
          <w:rPr>
            <w:rFonts w:cs="Arial"/>
            <w:szCs w:val="28"/>
            <w:lang w:val="en-US" w:eastAsia="zh-CN"/>
          </w:rPr>
          <w:t>X</w:t>
        </w:r>
        <w:r w:rsidRPr="00216078">
          <w:rPr>
            <w:rFonts w:cs="Arial"/>
            <w:szCs w:val="28"/>
            <w:lang w:val="en-US" w:eastAsia="zh-CN"/>
          </w:rPr>
          <w:t>.</w:t>
        </w:r>
        <w:proofErr w:type="gramEnd"/>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p>
    <w:p w14:paraId="54902FE6" w14:textId="77777777" w:rsidR="00F947C2" w:rsidRPr="00216078" w:rsidRDefault="00F947C2" w:rsidP="00F947C2">
      <w:pPr>
        <w:pStyle w:val="TH"/>
        <w:rPr>
          <w:ins w:id="45" w:author="Per Lindell" w:date="2021-03-25T15:56:00Z"/>
          <w:rFonts w:eastAsia="Yu Mincho"/>
          <w:sz w:val="28"/>
          <w:szCs w:val="28"/>
          <w:lang w:eastAsia="ja-JP"/>
        </w:rPr>
      </w:pPr>
      <w:ins w:id="46" w:author="Per Lindell" w:date="2021-03-25T15:56:00Z">
        <w:r w:rsidRPr="00216078">
          <w:t>Table 5.</w:t>
        </w:r>
        <w:r>
          <w:t>1</w:t>
        </w:r>
        <w:r w:rsidRPr="00216078">
          <w:t>.</w:t>
        </w:r>
        <w:r>
          <w:t>X</w:t>
        </w:r>
        <w:r w:rsidRPr="00216078">
          <w:t>.</w:t>
        </w:r>
        <w:r>
          <w:t>2</w:t>
        </w:r>
        <w:r w:rsidRPr="00216078">
          <w:t>-1: Inter-band EN-DC configurations (</w:t>
        </w:r>
        <w:r>
          <w:t>four</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F947C2" w:rsidRPr="00216078" w14:paraId="5BA020FC" w14:textId="77777777" w:rsidTr="003C2DB0">
        <w:trPr>
          <w:trHeight w:val="47"/>
          <w:tblHeader/>
          <w:jc w:val="center"/>
          <w:ins w:id="47" w:author="Per Lindell" w:date="2021-03-25T15:56:00Z"/>
        </w:trPr>
        <w:tc>
          <w:tcPr>
            <w:tcW w:w="2535" w:type="dxa"/>
            <w:tcBorders>
              <w:top w:val="single" w:sz="4" w:space="0" w:color="auto"/>
              <w:left w:val="single" w:sz="4" w:space="0" w:color="auto"/>
              <w:bottom w:val="single" w:sz="4" w:space="0" w:color="auto"/>
              <w:right w:val="single" w:sz="4" w:space="0" w:color="auto"/>
            </w:tcBorders>
            <w:vAlign w:val="center"/>
          </w:tcPr>
          <w:p w14:paraId="3A8A6D3C" w14:textId="77777777" w:rsidR="00F947C2" w:rsidRPr="00216078" w:rsidRDefault="00F947C2" w:rsidP="003C2DB0">
            <w:pPr>
              <w:pStyle w:val="TAH"/>
              <w:rPr>
                <w:ins w:id="48" w:author="Per Lindell" w:date="2021-03-25T15:56:00Z"/>
                <w:lang w:val="en-US" w:eastAsia="fi-FI"/>
              </w:rPr>
            </w:pPr>
            <w:ins w:id="49" w:author="Per Lindell" w:date="2021-03-25T15:56:00Z">
              <w:r w:rsidRPr="00216078">
                <w:rPr>
                  <w:lang w:val="en-US" w:eastAsia="fi-FI"/>
                </w:rPr>
                <w:t>EN-DC</w:t>
              </w:r>
            </w:ins>
          </w:p>
          <w:p w14:paraId="6B8D791A" w14:textId="77777777" w:rsidR="00F947C2" w:rsidRPr="00216078" w:rsidRDefault="00F947C2" w:rsidP="003C2DB0">
            <w:pPr>
              <w:pStyle w:val="TAH"/>
              <w:rPr>
                <w:ins w:id="50" w:author="Per Lindell" w:date="2021-03-25T15:56:00Z"/>
                <w:lang w:val="en-US" w:eastAsia="fi-FI"/>
              </w:rPr>
            </w:pPr>
            <w:ins w:id="51" w:author="Per Lindell" w:date="2021-03-25T15:56: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2D6BC046" w14:textId="77777777" w:rsidR="00F947C2" w:rsidRPr="00216078" w:rsidRDefault="00F947C2" w:rsidP="003C2DB0">
            <w:pPr>
              <w:pStyle w:val="TAH"/>
              <w:rPr>
                <w:ins w:id="52" w:author="Per Lindell" w:date="2021-03-25T15:56:00Z"/>
                <w:lang w:val="en-US" w:eastAsia="fi-FI"/>
              </w:rPr>
            </w:pPr>
            <w:ins w:id="53" w:author="Per Lindell" w:date="2021-03-25T15:56:00Z">
              <w:r w:rsidRPr="00216078">
                <w:rPr>
                  <w:lang w:val="en-US" w:eastAsia="fi-FI"/>
                </w:rPr>
                <w:t>Uplink EN-DC</w:t>
              </w:r>
            </w:ins>
          </w:p>
          <w:p w14:paraId="19BC1194" w14:textId="77777777" w:rsidR="00F947C2" w:rsidRPr="00216078" w:rsidRDefault="00F947C2" w:rsidP="003C2DB0">
            <w:pPr>
              <w:pStyle w:val="TAH"/>
              <w:rPr>
                <w:ins w:id="54" w:author="Per Lindell" w:date="2021-03-25T15:56:00Z"/>
                <w:lang w:val="en-US" w:eastAsia="fi-FI"/>
              </w:rPr>
            </w:pPr>
            <w:ins w:id="55" w:author="Per Lindell" w:date="2021-03-25T15:56:00Z">
              <w:r w:rsidRPr="00216078">
                <w:rPr>
                  <w:lang w:val="en-US" w:eastAsia="fi-FI"/>
                </w:rPr>
                <w:t>configuration</w:t>
              </w:r>
            </w:ins>
          </w:p>
          <w:p w14:paraId="5EFB0D91" w14:textId="77777777" w:rsidR="00F947C2" w:rsidRPr="00216078" w:rsidRDefault="00F947C2" w:rsidP="003C2DB0">
            <w:pPr>
              <w:pStyle w:val="TAH"/>
              <w:rPr>
                <w:ins w:id="56" w:author="Per Lindell" w:date="2021-03-25T15:56:00Z"/>
                <w:lang w:eastAsia="fi-FI"/>
              </w:rPr>
            </w:pPr>
            <w:ins w:id="57" w:author="Per Lindell" w:date="2021-03-25T15:56: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6044535C" w14:textId="77777777" w:rsidR="00F947C2" w:rsidRPr="00216078" w:rsidRDefault="00F947C2" w:rsidP="003C2DB0">
            <w:pPr>
              <w:pStyle w:val="TAH"/>
              <w:rPr>
                <w:ins w:id="58" w:author="Per Lindell" w:date="2021-03-25T15:56:00Z"/>
                <w:lang w:val="en-US" w:eastAsia="fi-FI"/>
              </w:rPr>
            </w:pPr>
            <w:ins w:id="59" w:author="Per Lindell" w:date="2021-03-25T15:56: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383EC88A" w14:textId="77777777" w:rsidR="00F947C2" w:rsidRPr="00216078" w:rsidRDefault="00F947C2" w:rsidP="003C2DB0">
            <w:pPr>
              <w:pStyle w:val="TAH"/>
              <w:rPr>
                <w:ins w:id="60" w:author="Per Lindell" w:date="2021-03-25T15:56:00Z"/>
                <w:rFonts w:cs="Arial"/>
                <w:bCs/>
                <w:szCs w:val="18"/>
                <w:lang w:eastAsia="fi-FI"/>
              </w:rPr>
            </w:pPr>
            <w:ins w:id="61" w:author="Per Lindell" w:date="2021-03-25T15:56:00Z">
              <w:r w:rsidRPr="00216078">
                <w:rPr>
                  <w:lang w:eastAsia="fi-FI"/>
                </w:rPr>
                <w:t>NR band</w:t>
              </w:r>
            </w:ins>
          </w:p>
        </w:tc>
      </w:tr>
      <w:tr w:rsidR="00F947C2" w14:paraId="183CF53D" w14:textId="77777777" w:rsidTr="003C2DB0">
        <w:trPr>
          <w:trHeight w:val="47"/>
          <w:jc w:val="center"/>
          <w:ins w:id="62" w:author="Per Lindell" w:date="2021-03-25T15:58:00Z"/>
        </w:trPr>
        <w:tc>
          <w:tcPr>
            <w:tcW w:w="2535" w:type="dxa"/>
            <w:tcBorders>
              <w:top w:val="single" w:sz="4" w:space="0" w:color="auto"/>
              <w:left w:val="single" w:sz="4" w:space="0" w:color="auto"/>
              <w:bottom w:val="single" w:sz="4" w:space="0" w:color="auto"/>
              <w:right w:val="single" w:sz="4" w:space="0" w:color="auto"/>
            </w:tcBorders>
            <w:vAlign w:val="center"/>
          </w:tcPr>
          <w:p w14:paraId="291E4EFF" w14:textId="1039EE45" w:rsidR="00F947C2" w:rsidRPr="00FD6E97" w:rsidRDefault="00F947C2" w:rsidP="003C2DB0">
            <w:pPr>
              <w:pStyle w:val="TAC"/>
              <w:rPr>
                <w:ins w:id="63" w:author="Per Lindell" w:date="2021-03-25T15:58:00Z"/>
                <w:rFonts w:eastAsia="SimSun"/>
                <w:lang w:eastAsia="zh-CN"/>
              </w:rPr>
            </w:pPr>
            <w:ins w:id="64" w:author="Per Lindell" w:date="2021-03-25T15:58:00Z">
              <w:r w:rsidRPr="008703EF">
                <w:rPr>
                  <w:color w:val="000000"/>
                </w:rPr>
                <w:t>DC_2A-7A-</w:t>
              </w:r>
            </w:ins>
            <w:ins w:id="65" w:author="Per Lindell" w:date="2021-03-25T16:10:00Z">
              <w:r>
                <w:rPr>
                  <w:color w:val="000000"/>
                </w:rPr>
                <w:t>66</w:t>
              </w:r>
            </w:ins>
            <w:ins w:id="66" w:author="Per Lindell" w:date="2021-03-25T15:58:00Z">
              <w:r w:rsidRPr="008703EF">
                <w:rPr>
                  <w:color w:val="000000"/>
                </w:rPr>
                <w:t>A_n25A</w:t>
              </w:r>
            </w:ins>
            <w:ins w:id="67" w:author="Per Lindell" w:date="2021-12-13T08:35:00Z">
              <w:r w:rsidR="00036A5C">
                <w:rPr>
                  <w:vertAlign w:val="superscript"/>
                  <w:lang w:eastAsia="ja-JP"/>
                </w:rPr>
                <w:t>7,8</w:t>
              </w:r>
            </w:ins>
          </w:p>
        </w:tc>
        <w:tc>
          <w:tcPr>
            <w:tcW w:w="2279" w:type="dxa"/>
            <w:tcBorders>
              <w:top w:val="single" w:sz="4" w:space="0" w:color="auto"/>
              <w:left w:val="single" w:sz="4" w:space="0" w:color="auto"/>
              <w:bottom w:val="single" w:sz="4" w:space="0" w:color="auto"/>
              <w:right w:val="single" w:sz="4" w:space="0" w:color="auto"/>
            </w:tcBorders>
            <w:vAlign w:val="center"/>
          </w:tcPr>
          <w:p w14:paraId="0AC95240" w14:textId="77777777" w:rsidR="00F947C2" w:rsidRDefault="00F947C2" w:rsidP="003C2DB0">
            <w:pPr>
              <w:pStyle w:val="TAC"/>
              <w:rPr>
                <w:ins w:id="68" w:author="Per Lindell" w:date="2021-03-25T15:58:00Z"/>
                <w:rFonts w:eastAsia="SimSun"/>
                <w:lang w:eastAsia="zh-CN"/>
              </w:rPr>
            </w:pPr>
            <w:ins w:id="69" w:author="Per Lindell" w:date="2021-03-25T15:58:00Z">
              <w:r w:rsidRPr="008703EF">
                <w:rPr>
                  <w:color w:val="000000"/>
                </w:rPr>
                <w:t>DC_7A_n25A</w:t>
              </w:r>
              <w:r>
                <w:rPr>
                  <w:rFonts w:eastAsia="SimSun"/>
                  <w:lang w:eastAsia="zh-CN"/>
                </w:rPr>
                <w:br/>
              </w:r>
              <w:r w:rsidRPr="008703EF">
                <w:rPr>
                  <w:color w:val="000000"/>
                </w:rPr>
                <w:t>DC_</w:t>
              </w:r>
            </w:ins>
            <w:ins w:id="70" w:author="Per Lindell" w:date="2021-03-25T16:10:00Z">
              <w:r>
                <w:rPr>
                  <w:color w:val="000000"/>
                </w:rPr>
                <w:t>66</w:t>
              </w:r>
            </w:ins>
            <w:ins w:id="71" w:author="Per Lindell" w:date="2021-03-25T15:58:00Z">
              <w:r w:rsidRPr="008703EF">
                <w:rPr>
                  <w:color w:val="000000"/>
                </w:rPr>
                <w:t>A_n25A</w:t>
              </w:r>
            </w:ins>
          </w:p>
        </w:tc>
        <w:tc>
          <w:tcPr>
            <w:tcW w:w="2638" w:type="dxa"/>
            <w:tcBorders>
              <w:top w:val="single" w:sz="4" w:space="0" w:color="auto"/>
              <w:left w:val="single" w:sz="4" w:space="0" w:color="auto"/>
              <w:bottom w:val="single" w:sz="4" w:space="0" w:color="auto"/>
              <w:right w:val="single" w:sz="4" w:space="0" w:color="auto"/>
            </w:tcBorders>
            <w:vAlign w:val="center"/>
          </w:tcPr>
          <w:p w14:paraId="68650AE8" w14:textId="77777777" w:rsidR="00F947C2" w:rsidRDefault="00F947C2" w:rsidP="003C2DB0">
            <w:pPr>
              <w:pStyle w:val="TAC"/>
              <w:rPr>
                <w:ins w:id="72" w:author="Per Lindell" w:date="2021-03-25T15:58:00Z"/>
                <w:rFonts w:eastAsia="SimSun"/>
                <w:lang w:eastAsia="zh-CN"/>
              </w:rPr>
            </w:pPr>
            <w:ins w:id="73" w:author="Per Lindell" w:date="2021-03-25T15:58:00Z">
              <w:r>
                <w:rPr>
                  <w:rFonts w:eastAsia="SimSun"/>
                  <w:lang w:eastAsia="zh-CN"/>
                </w:rPr>
                <w:t>CA</w:t>
              </w:r>
              <w:r w:rsidRPr="00351127">
                <w:rPr>
                  <w:rFonts w:eastAsia="SimSun"/>
                  <w:lang w:eastAsia="zh-CN"/>
                </w:rPr>
                <w:t>_</w:t>
              </w:r>
              <w:r w:rsidRPr="008703EF">
                <w:rPr>
                  <w:color w:val="000000"/>
                </w:rPr>
                <w:t>2A-7A-</w:t>
              </w:r>
            </w:ins>
            <w:ins w:id="74" w:author="Per Lindell" w:date="2021-03-25T16:10:00Z">
              <w:r>
                <w:rPr>
                  <w:color w:val="000000"/>
                </w:rPr>
                <w:t>66</w:t>
              </w:r>
            </w:ins>
            <w:ins w:id="75" w:author="Per Lindell" w:date="2021-03-25T15:58:00Z">
              <w:r w:rsidRPr="008703EF">
                <w:rPr>
                  <w:color w:val="000000"/>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07606630" w14:textId="77777777" w:rsidR="00F947C2" w:rsidRDefault="00F947C2" w:rsidP="003C2DB0">
            <w:pPr>
              <w:pStyle w:val="TAH"/>
              <w:rPr>
                <w:ins w:id="76" w:author="Per Lindell" w:date="2021-03-25T15:58:00Z"/>
                <w:b w:val="0"/>
                <w:lang w:val="fi-FI" w:eastAsia="fi-FI"/>
              </w:rPr>
            </w:pPr>
            <w:ins w:id="77" w:author="Per Lindell" w:date="2021-03-25T15:58:00Z">
              <w:r>
                <w:rPr>
                  <w:b w:val="0"/>
                  <w:lang w:val="fi-FI" w:eastAsia="fi-FI"/>
                </w:rPr>
                <w:t>n25A</w:t>
              </w:r>
            </w:ins>
          </w:p>
        </w:tc>
      </w:tr>
      <w:tr w:rsidR="00F947C2" w14:paraId="599AC9BD" w14:textId="77777777" w:rsidTr="003C2DB0">
        <w:trPr>
          <w:trHeight w:val="47"/>
          <w:jc w:val="center"/>
          <w:ins w:id="78" w:author="Per Lindell" w:date="2021-03-25T15:58:00Z"/>
        </w:trPr>
        <w:tc>
          <w:tcPr>
            <w:tcW w:w="2535" w:type="dxa"/>
            <w:tcBorders>
              <w:top w:val="single" w:sz="4" w:space="0" w:color="auto"/>
              <w:left w:val="single" w:sz="4" w:space="0" w:color="auto"/>
              <w:bottom w:val="single" w:sz="4" w:space="0" w:color="auto"/>
              <w:right w:val="single" w:sz="4" w:space="0" w:color="auto"/>
            </w:tcBorders>
            <w:vAlign w:val="center"/>
          </w:tcPr>
          <w:p w14:paraId="7598E8AB" w14:textId="1744B954" w:rsidR="00F947C2" w:rsidRPr="00FD6E97" w:rsidRDefault="00F947C2" w:rsidP="003C2DB0">
            <w:pPr>
              <w:pStyle w:val="TAC"/>
              <w:rPr>
                <w:ins w:id="79" w:author="Per Lindell" w:date="2021-03-25T15:58:00Z"/>
                <w:rFonts w:eastAsia="SimSun"/>
                <w:lang w:eastAsia="zh-CN"/>
              </w:rPr>
            </w:pPr>
            <w:ins w:id="80" w:author="Per Lindell" w:date="2021-03-25T15:58:00Z">
              <w:r w:rsidRPr="008703EF">
                <w:rPr>
                  <w:color w:val="000000"/>
                </w:rPr>
                <w:t>DC_2A-7A</w:t>
              </w:r>
              <w:r>
                <w:rPr>
                  <w:color w:val="000000"/>
                </w:rPr>
                <w:t>-7A</w:t>
              </w:r>
              <w:r w:rsidRPr="008703EF">
                <w:rPr>
                  <w:color w:val="000000"/>
                </w:rPr>
                <w:t>-</w:t>
              </w:r>
            </w:ins>
            <w:ins w:id="81" w:author="Per Lindell" w:date="2021-03-25T16:10:00Z">
              <w:r>
                <w:rPr>
                  <w:color w:val="000000"/>
                </w:rPr>
                <w:t>66</w:t>
              </w:r>
            </w:ins>
            <w:ins w:id="82" w:author="Per Lindell" w:date="2021-03-25T15:58:00Z">
              <w:r w:rsidRPr="008703EF">
                <w:rPr>
                  <w:color w:val="000000"/>
                </w:rPr>
                <w:t>A_n25A</w:t>
              </w:r>
            </w:ins>
            <w:ins w:id="83" w:author="Per Lindell" w:date="2021-12-13T08:35:00Z">
              <w:r w:rsidR="00036A5C">
                <w:rPr>
                  <w:vertAlign w:val="superscript"/>
                  <w:lang w:eastAsia="ja-JP"/>
                </w:rPr>
                <w:t>7,8</w:t>
              </w:r>
            </w:ins>
          </w:p>
        </w:tc>
        <w:tc>
          <w:tcPr>
            <w:tcW w:w="2279" w:type="dxa"/>
            <w:tcBorders>
              <w:top w:val="single" w:sz="4" w:space="0" w:color="auto"/>
              <w:left w:val="single" w:sz="4" w:space="0" w:color="auto"/>
              <w:bottom w:val="single" w:sz="4" w:space="0" w:color="auto"/>
              <w:right w:val="single" w:sz="4" w:space="0" w:color="auto"/>
            </w:tcBorders>
            <w:vAlign w:val="center"/>
          </w:tcPr>
          <w:p w14:paraId="0622DB37" w14:textId="77777777" w:rsidR="00F947C2" w:rsidRDefault="00F947C2" w:rsidP="003C2DB0">
            <w:pPr>
              <w:pStyle w:val="TAC"/>
              <w:rPr>
                <w:ins w:id="84" w:author="Per Lindell" w:date="2021-03-25T15:58:00Z"/>
                <w:rFonts w:eastAsia="SimSun"/>
                <w:lang w:eastAsia="zh-CN"/>
              </w:rPr>
            </w:pPr>
            <w:ins w:id="85" w:author="Per Lindell" w:date="2021-03-25T15:58:00Z">
              <w:r w:rsidRPr="008703EF">
                <w:rPr>
                  <w:color w:val="000000"/>
                </w:rPr>
                <w:t>DC_7A_n25A</w:t>
              </w:r>
              <w:r>
                <w:rPr>
                  <w:rFonts w:eastAsia="SimSun"/>
                  <w:lang w:eastAsia="zh-CN"/>
                </w:rPr>
                <w:br/>
              </w:r>
              <w:r w:rsidRPr="008703EF">
                <w:rPr>
                  <w:color w:val="000000"/>
                </w:rPr>
                <w:t>DC_</w:t>
              </w:r>
            </w:ins>
            <w:ins w:id="86" w:author="Per Lindell" w:date="2021-03-25T16:10:00Z">
              <w:r>
                <w:rPr>
                  <w:color w:val="000000"/>
                </w:rPr>
                <w:t>66</w:t>
              </w:r>
            </w:ins>
            <w:ins w:id="87" w:author="Per Lindell" w:date="2021-03-25T15:58:00Z">
              <w:r w:rsidRPr="008703EF">
                <w:rPr>
                  <w:color w:val="000000"/>
                </w:rPr>
                <w:t>A_n25A</w:t>
              </w:r>
            </w:ins>
          </w:p>
        </w:tc>
        <w:tc>
          <w:tcPr>
            <w:tcW w:w="2638" w:type="dxa"/>
            <w:tcBorders>
              <w:top w:val="single" w:sz="4" w:space="0" w:color="auto"/>
              <w:left w:val="single" w:sz="4" w:space="0" w:color="auto"/>
              <w:bottom w:val="single" w:sz="4" w:space="0" w:color="auto"/>
              <w:right w:val="single" w:sz="4" w:space="0" w:color="auto"/>
            </w:tcBorders>
            <w:vAlign w:val="center"/>
          </w:tcPr>
          <w:p w14:paraId="02408076" w14:textId="77777777" w:rsidR="00F947C2" w:rsidRDefault="00F947C2" w:rsidP="003C2DB0">
            <w:pPr>
              <w:pStyle w:val="TAC"/>
              <w:rPr>
                <w:ins w:id="88" w:author="Per Lindell" w:date="2021-03-25T15:58:00Z"/>
                <w:rFonts w:eastAsia="SimSun"/>
                <w:lang w:eastAsia="zh-CN"/>
              </w:rPr>
            </w:pPr>
            <w:ins w:id="89" w:author="Per Lindell" w:date="2021-03-25T15:58:00Z">
              <w:r>
                <w:rPr>
                  <w:rFonts w:eastAsia="SimSun"/>
                  <w:lang w:eastAsia="zh-CN"/>
                </w:rPr>
                <w:t>CA</w:t>
              </w:r>
              <w:r w:rsidRPr="00351127">
                <w:rPr>
                  <w:rFonts w:eastAsia="SimSun"/>
                  <w:lang w:eastAsia="zh-CN"/>
                </w:rPr>
                <w:t>_</w:t>
              </w:r>
              <w:r w:rsidRPr="008703EF">
                <w:rPr>
                  <w:color w:val="000000"/>
                </w:rPr>
                <w:t>2A-</w:t>
              </w:r>
            </w:ins>
            <w:ins w:id="90" w:author="Per Lindell" w:date="2021-03-25T15:59:00Z">
              <w:r>
                <w:rPr>
                  <w:color w:val="000000"/>
                </w:rPr>
                <w:t>7A-</w:t>
              </w:r>
            </w:ins>
            <w:ins w:id="91" w:author="Per Lindell" w:date="2021-03-25T15:58:00Z">
              <w:r w:rsidRPr="008703EF">
                <w:rPr>
                  <w:color w:val="000000"/>
                </w:rPr>
                <w:t>7A-</w:t>
              </w:r>
            </w:ins>
            <w:ins w:id="92" w:author="Per Lindell" w:date="2021-03-25T16:10:00Z">
              <w:r>
                <w:rPr>
                  <w:color w:val="000000"/>
                </w:rPr>
                <w:t>66</w:t>
              </w:r>
            </w:ins>
            <w:ins w:id="93" w:author="Per Lindell" w:date="2021-03-25T15:58:00Z">
              <w:r w:rsidRPr="008703EF">
                <w:rPr>
                  <w:color w:val="000000"/>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7F8CDA2C" w14:textId="77777777" w:rsidR="00F947C2" w:rsidRDefault="00F947C2" w:rsidP="003C2DB0">
            <w:pPr>
              <w:pStyle w:val="TAH"/>
              <w:rPr>
                <w:ins w:id="94" w:author="Per Lindell" w:date="2021-03-25T15:58:00Z"/>
                <w:b w:val="0"/>
                <w:lang w:val="fi-FI" w:eastAsia="fi-FI"/>
              </w:rPr>
            </w:pPr>
            <w:ins w:id="95" w:author="Per Lindell" w:date="2021-03-25T15:58:00Z">
              <w:r>
                <w:rPr>
                  <w:b w:val="0"/>
                  <w:lang w:val="fi-FI" w:eastAsia="fi-FI"/>
                </w:rPr>
                <w:t>n25A</w:t>
              </w:r>
            </w:ins>
          </w:p>
        </w:tc>
      </w:tr>
      <w:tr w:rsidR="00F947C2" w:rsidRPr="00216078" w14:paraId="5B411849" w14:textId="77777777" w:rsidTr="003C2DB0">
        <w:trPr>
          <w:trHeight w:val="47"/>
          <w:jc w:val="center"/>
          <w:ins w:id="96" w:author="Per Lindell" w:date="2021-03-25T15:56:00Z"/>
        </w:trPr>
        <w:tc>
          <w:tcPr>
            <w:tcW w:w="2535" w:type="dxa"/>
            <w:tcBorders>
              <w:top w:val="single" w:sz="4" w:space="0" w:color="auto"/>
              <w:left w:val="single" w:sz="4" w:space="0" w:color="auto"/>
              <w:bottom w:val="single" w:sz="4" w:space="0" w:color="auto"/>
              <w:right w:val="single" w:sz="4" w:space="0" w:color="auto"/>
            </w:tcBorders>
            <w:vAlign w:val="center"/>
          </w:tcPr>
          <w:p w14:paraId="223A3CE4" w14:textId="3F2F8C03" w:rsidR="00F947C2" w:rsidRPr="00FD6E97" w:rsidRDefault="00F947C2" w:rsidP="003C2DB0">
            <w:pPr>
              <w:pStyle w:val="TAC"/>
              <w:rPr>
                <w:ins w:id="97" w:author="Per Lindell" w:date="2021-03-25T15:56:00Z"/>
                <w:rFonts w:eastAsia="SimSun"/>
                <w:lang w:eastAsia="zh-CN"/>
              </w:rPr>
            </w:pPr>
            <w:ins w:id="98" w:author="Per Lindell" w:date="2021-03-25T15:57:00Z">
              <w:r w:rsidRPr="008703EF">
                <w:rPr>
                  <w:color w:val="000000"/>
                </w:rPr>
                <w:t>DC_2A-7</w:t>
              </w:r>
            </w:ins>
            <w:ins w:id="99" w:author="Per Lindell" w:date="2021-03-25T15:59:00Z">
              <w:r>
                <w:rPr>
                  <w:color w:val="000000"/>
                </w:rPr>
                <w:t>C</w:t>
              </w:r>
            </w:ins>
            <w:ins w:id="100" w:author="Per Lindell" w:date="2021-03-25T15:57:00Z">
              <w:r w:rsidRPr="008703EF">
                <w:rPr>
                  <w:color w:val="000000"/>
                </w:rPr>
                <w:t>-</w:t>
              </w:r>
            </w:ins>
            <w:ins w:id="101" w:author="Per Lindell" w:date="2021-03-25T16:10:00Z">
              <w:r>
                <w:rPr>
                  <w:color w:val="000000"/>
                </w:rPr>
                <w:t>66</w:t>
              </w:r>
            </w:ins>
            <w:ins w:id="102" w:author="Per Lindell" w:date="2021-03-25T15:57:00Z">
              <w:r w:rsidRPr="008703EF">
                <w:rPr>
                  <w:color w:val="000000"/>
                </w:rPr>
                <w:t>A_n25A</w:t>
              </w:r>
            </w:ins>
            <w:ins w:id="103" w:author="Per Lindell" w:date="2021-12-13T08:35:00Z">
              <w:r w:rsidR="00036A5C">
                <w:rPr>
                  <w:vertAlign w:val="superscript"/>
                  <w:lang w:eastAsia="ja-JP"/>
                </w:rPr>
                <w:t>7,8</w:t>
              </w:r>
            </w:ins>
          </w:p>
        </w:tc>
        <w:tc>
          <w:tcPr>
            <w:tcW w:w="2279" w:type="dxa"/>
            <w:tcBorders>
              <w:top w:val="single" w:sz="4" w:space="0" w:color="auto"/>
              <w:left w:val="single" w:sz="4" w:space="0" w:color="auto"/>
              <w:bottom w:val="single" w:sz="4" w:space="0" w:color="auto"/>
              <w:right w:val="single" w:sz="4" w:space="0" w:color="auto"/>
            </w:tcBorders>
            <w:vAlign w:val="center"/>
          </w:tcPr>
          <w:p w14:paraId="2F3EB984" w14:textId="77777777" w:rsidR="00F947C2" w:rsidRDefault="00F947C2" w:rsidP="003C2DB0">
            <w:pPr>
              <w:pStyle w:val="TAC"/>
              <w:rPr>
                <w:ins w:id="104" w:author="Per Lindell" w:date="2021-03-25T15:56:00Z"/>
                <w:rFonts w:eastAsia="SimSun"/>
                <w:lang w:eastAsia="zh-CN"/>
              </w:rPr>
            </w:pPr>
            <w:ins w:id="105" w:author="Per Lindell" w:date="2021-03-25T15:57:00Z">
              <w:r w:rsidRPr="008703EF">
                <w:rPr>
                  <w:color w:val="000000"/>
                </w:rPr>
                <w:t>DC_7A_n25A</w:t>
              </w:r>
              <w:r>
                <w:rPr>
                  <w:rFonts w:eastAsia="SimSun"/>
                  <w:lang w:eastAsia="zh-CN"/>
                </w:rPr>
                <w:br/>
              </w:r>
              <w:r w:rsidRPr="008703EF">
                <w:rPr>
                  <w:color w:val="000000"/>
                </w:rPr>
                <w:t>DC_</w:t>
              </w:r>
            </w:ins>
            <w:ins w:id="106" w:author="Per Lindell" w:date="2021-03-25T16:10:00Z">
              <w:r>
                <w:rPr>
                  <w:color w:val="000000"/>
                </w:rPr>
                <w:t>66</w:t>
              </w:r>
            </w:ins>
            <w:ins w:id="107" w:author="Per Lindell" w:date="2021-03-25T15:57:00Z">
              <w:r w:rsidRPr="008703EF">
                <w:rPr>
                  <w:color w:val="000000"/>
                </w:rPr>
                <w:t>A_n25A</w:t>
              </w:r>
            </w:ins>
          </w:p>
        </w:tc>
        <w:tc>
          <w:tcPr>
            <w:tcW w:w="2638" w:type="dxa"/>
            <w:tcBorders>
              <w:top w:val="single" w:sz="4" w:space="0" w:color="auto"/>
              <w:left w:val="single" w:sz="4" w:space="0" w:color="auto"/>
              <w:bottom w:val="single" w:sz="4" w:space="0" w:color="auto"/>
              <w:right w:val="single" w:sz="4" w:space="0" w:color="auto"/>
            </w:tcBorders>
            <w:vAlign w:val="center"/>
          </w:tcPr>
          <w:p w14:paraId="145FC9C2" w14:textId="77777777" w:rsidR="00F947C2" w:rsidRDefault="00F947C2" w:rsidP="003C2DB0">
            <w:pPr>
              <w:pStyle w:val="TAC"/>
              <w:rPr>
                <w:ins w:id="108" w:author="Per Lindell" w:date="2021-03-25T15:56:00Z"/>
                <w:rFonts w:eastAsia="SimSun"/>
                <w:lang w:eastAsia="zh-CN"/>
              </w:rPr>
            </w:pPr>
            <w:ins w:id="109" w:author="Per Lindell" w:date="2021-03-25T15:56:00Z">
              <w:r>
                <w:rPr>
                  <w:rFonts w:eastAsia="SimSun"/>
                  <w:lang w:eastAsia="zh-CN"/>
                </w:rPr>
                <w:t>CA</w:t>
              </w:r>
              <w:r w:rsidRPr="00351127">
                <w:rPr>
                  <w:rFonts w:eastAsia="SimSun"/>
                  <w:lang w:eastAsia="zh-CN"/>
                </w:rPr>
                <w:t>_</w:t>
              </w:r>
            </w:ins>
            <w:ins w:id="110" w:author="Per Lindell" w:date="2021-03-25T15:58:00Z">
              <w:r w:rsidRPr="008703EF">
                <w:rPr>
                  <w:color w:val="000000"/>
                </w:rPr>
                <w:t>2A-7</w:t>
              </w:r>
            </w:ins>
            <w:ins w:id="111" w:author="Per Lindell" w:date="2021-03-25T15:59:00Z">
              <w:r>
                <w:rPr>
                  <w:color w:val="000000"/>
                </w:rPr>
                <w:t>C</w:t>
              </w:r>
            </w:ins>
            <w:ins w:id="112" w:author="Per Lindell" w:date="2021-03-25T15:58:00Z">
              <w:r w:rsidRPr="008703EF">
                <w:rPr>
                  <w:color w:val="000000"/>
                </w:rPr>
                <w:t>-</w:t>
              </w:r>
            </w:ins>
            <w:ins w:id="113" w:author="Per Lindell" w:date="2021-03-25T16:10:00Z">
              <w:r>
                <w:rPr>
                  <w:color w:val="000000"/>
                </w:rPr>
                <w:t>66</w:t>
              </w:r>
            </w:ins>
            <w:ins w:id="114" w:author="Per Lindell" w:date="2021-03-25T15:58:00Z">
              <w:r w:rsidRPr="008703EF">
                <w:rPr>
                  <w:color w:val="000000"/>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39CBD1EC" w14:textId="77777777" w:rsidR="00F947C2" w:rsidRDefault="00F947C2" w:rsidP="003C2DB0">
            <w:pPr>
              <w:pStyle w:val="TAH"/>
              <w:rPr>
                <w:ins w:id="115" w:author="Per Lindell" w:date="2021-03-25T15:56:00Z"/>
                <w:b w:val="0"/>
                <w:lang w:val="fi-FI" w:eastAsia="fi-FI"/>
              </w:rPr>
            </w:pPr>
            <w:ins w:id="116" w:author="Per Lindell" w:date="2021-03-25T15:56:00Z">
              <w:r>
                <w:rPr>
                  <w:b w:val="0"/>
                  <w:lang w:val="fi-FI" w:eastAsia="fi-FI"/>
                </w:rPr>
                <w:t>n</w:t>
              </w:r>
            </w:ins>
            <w:ins w:id="117" w:author="Per Lindell" w:date="2021-03-25T15:58:00Z">
              <w:r>
                <w:rPr>
                  <w:b w:val="0"/>
                  <w:lang w:val="fi-FI" w:eastAsia="fi-FI"/>
                </w:rPr>
                <w:t>25</w:t>
              </w:r>
            </w:ins>
            <w:ins w:id="118" w:author="Per Lindell" w:date="2021-03-25T15:56:00Z">
              <w:r>
                <w:rPr>
                  <w:b w:val="0"/>
                  <w:lang w:val="fi-FI" w:eastAsia="fi-FI"/>
                </w:rPr>
                <w:t>A</w:t>
              </w:r>
            </w:ins>
          </w:p>
        </w:tc>
      </w:tr>
      <w:tr w:rsidR="00F947C2" w:rsidRPr="00216078" w14:paraId="6F4B694A" w14:textId="77777777" w:rsidTr="003C2DB0">
        <w:trPr>
          <w:trHeight w:val="47"/>
          <w:jc w:val="center"/>
          <w:ins w:id="119" w:author="Per Lindell" w:date="2021-03-25T16:06:00Z"/>
        </w:trPr>
        <w:tc>
          <w:tcPr>
            <w:tcW w:w="9810" w:type="dxa"/>
            <w:gridSpan w:val="4"/>
            <w:tcBorders>
              <w:top w:val="single" w:sz="4" w:space="0" w:color="auto"/>
              <w:left w:val="single" w:sz="4" w:space="0" w:color="auto"/>
              <w:bottom w:val="single" w:sz="4" w:space="0" w:color="auto"/>
              <w:right w:val="single" w:sz="4" w:space="0" w:color="auto"/>
            </w:tcBorders>
            <w:vAlign w:val="center"/>
          </w:tcPr>
          <w:p w14:paraId="709648A5" w14:textId="77777777" w:rsidR="00036A5C" w:rsidRDefault="00036A5C" w:rsidP="00036A5C">
            <w:pPr>
              <w:pStyle w:val="TAN"/>
              <w:rPr>
                <w:ins w:id="120" w:author="Per Lindell" w:date="2021-12-13T08:34:00Z"/>
                <w:lang w:eastAsia="fi-FI"/>
              </w:rPr>
            </w:pPr>
            <w:ins w:id="121" w:author="Per Lindell" w:date="2021-12-13T08:34:00Z">
              <w:r>
                <w:rPr>
                  <w:lang w:eastAsia="fi-FI"/>
                </w:rPr>
                <w:t xml:space="preserve">NOTE 7: </w:t>
              </w:r>
              <w:r>
                <w:rPr>
                  <w:lang w:eastAsia="fi-FI"/>
                </w:rPr>
                <w:tab/>
                <w:t>For UEs not indicating interBandMRDC-WithOverlapDL-Bands-r16, the minimum requirements for intra-band contiguous or non-contiguous EN-DC apply for the Band 42 and Band n77/n78 combination and for the Band 2 and Band n25 combinations.</w:t>
              </w:r>
            </w:ins>
          </w:p>
          <w:p w14:paraId="178BF53A" w14:textId="4218263D" w:rsidR="00F947C2" w:rsidRPr="00036A5C" w:rsidRDefault="00036A5C" w:rsidP="00036A5C">
            <w:pPr>
              <w:pStyle w:val="TAN"/>
              <w:keepNext w:val="0"/>
              <w:rPr>
                <w:ins w:id="122" w:author="Per Lindell" w:date="2021-03-25T16:06:00Z"/>
                <w:lang w:eastAsia="fi-FI"/>
              </w:rPr>
            </w:pPr>
            <w:ins w:id="123" w:author="Per Lindell" w:date="2021-12-13T08:34:00Z">
              <w:r>
                <w:rPr>
                  <w:lang w:eastAsia="fi-FI"/>
                </w:rPr>
                <w:t>NOTE 8:</w:t>
              </w:r>
              <w:r>
                <w:rPr>
                  <w:lang w:eastAsia="fi-FI"/>
                </w:rPr>
                <w:tab/>
                <w:t>For UEs not indicating interBandMRDC-WithOverlapDL-Bands-r16, the minimum requirements for inter-band EN-DC apply for the Band 42 and Band n77/n78 combination when the maximum power spectral density imbalance between downlink carriers contained in overlapping or partially overlapping DL bands is within 6 dB.</w:t>
              </w:r>
            </w:ins>
          </w:p>
        </w:tc>
      </w:tr>
    </w:tbl>
    <w:p w14:paraId="3B133711" w14:textId="77777777" w:rsidR="00F947C2" w:rsidRPr="00216078" w:rsidRDefault="00F947C2" w:rsidP="00F947C2">
      <w:pPr>
        <w:ind w:left="720"/>
        <w:rPr>
          <w:ins w:id="124" w:author="Per Lindell" w:date="2021-03-25T15:56:00Z"/>
          <w:b/>
          <w:color w:val="00B050"/>
          <w:lang w:val="en-US" w:eastAsia="zh-CN"/>
        </w:rPr>
      </w:pPr>
    </w:p>
    <w:p w14:paraId="6B345254" w14:textId="77777777" w:rsidR="00F947C2" w:rsidRPr="00216078" w:rsidRDefault="00F947C2" w:rsidP="00F947C2">
      <w:pPr>
        <w:keepNext/>
        <w:keepLines/>
        <w:spacing w:before="120"/>
        <w:outlineLvl w:val="2"/>
        <w:rPr>
          <w:ins w:id="125" w:author="Per Lindell" w:date="2021-03-25T15:56:00Z"/>
          <w:rFonts w:ascii="Arial" w:hAnsi="Arial" w:cs="Arial"/>
          <w:sz w:val="28"/>
          <w:szCs w:val="28"/>
          <w:lang w:val="en-US" w:eastAsia="zh-CN"/>
        </w:rPr>
      </w:pPr>
      <w:ins w:id="126" w:author="Per Lindell" w:date="2021-03-25T15:56:00Z">
        <w:r w:rsidRPr="00216078">
          <w:rPr>
            <w:rFonts w:ascii="Arial" w:hAnsi="Arial" w:cs="Arial"/>
            <w:sz w:val="28"/>
            <w:szCs w:val="28"/>
            <w:lang w:val="en-US"/>
          </w:rPr>
          <w:t>5.</w:t>
        </w:r>
        <w:proofErr w:type="gramStart"/>
        <w:r w:rsidRPr="00216078">
          <w:rPr>
            <w:rFonts w:ascii="Arial" w:hAnsi="Arial" w:cs="Arial"/>
            <w:sz w:val="28"/>
            <w:szCs w:val="28"/>
            <w:lang w:val="en-US"/>
          </w:rPr>
          <w:t>1.</w:t>
        </w:r>
        <w:r>
          <w:rPr>
            <w:rFonts w:ascii="Arial" w:hAnsi="Arial" w:cs="Arial"/>
            <w:sz w:val="28"/>
            <w:szCs w:val="28"/>
            <w:lang w:val="en-US"/>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ins>
    </w:p>
    <w:p w14:paraId="51474179" w14:textId="77777777" w:rsidR="00F947C2" w:rsidRPr="00216078" w:rsidRDefault="00F947C2" w:rsidP="00F947C2">
      <w:pPr>
        <w:rPr>
          <w:ins w:id="127" w:author="Per Lindell" w:date="2021-03-25T15:56:00Z"/>
        </w:rPr>
      </w:pPr>
      <w:ins w:id="128" w:author="Per Lindell" w:date="2021-03-25T15:56:00Z">
        <w:r w:rsidRPr="00216078">
          <w:t xml:space="preserve">For </w:t>
        </w:r>
      </w:ins>
      <w:ins w:id="129" w:author="Per Lindell" w:date="2021-03-25T15:59:00Z">
        <w:r w:rsidRPr="008703EF">
          <w:t>DC_2-7-</w:t>
        </w:r>
      </w:ins>
      <w:ins w:id="130" w:author="Per Lindell" w:date="2021-03-25T16:10:00Z">
        <w:r>
          <w:t>66</w:t>
        </w:r>
      </w:ins>
      <w:ins w:id="131" w:author="Per Lindell" w:date="2021-03-25T15:59:00Z">
        <w:r w:rsidRPr="008703EF">
          <w:t>_n25</w:t>
        </w:r>
      </w:ins>
      <w:ins w:id="132" w:author="Per Lindell" w:date="2021-03-25T15:56:00Z">
        <w:r w:rsidRPr="00216078">
          <w:t xml:space="preserve">, the </w:t>
        </w:r>
        <w:r w:rsidRPr="00216078">
          <w:sym w:font="Symbol" w:char="F044"/>
        </w:r>
        <w:proofErr w:type="gramStart"/>
        <w:r w:rsidRPr="00216078">
          <w:t>T</w:t>
        </w:r>
        <w:r w:rsidRPr="00216078">
          <w:rPr>
            <w:vertAlign w:val="subscript"/>
          </w:rPr>
          <w:t>IB,c</w:t>
        </w:r>
        <w:proofErr w:type="gramEnd"/>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w:t>
        </w:r>
      </w:ins>
      <w:ins w:id="133" w:author="Per Lindell" w:date="2021-03-25T16:11:00Z">
        <w:r w:rsidRPr="00561701">
          <w:t>DC_2-7_n66</w:t>
        </w:r>
      </w:ins>
      <w:ins w:id="134" w:author="Per Lindell" w:date="2021-03-25T15:56:00Z">
        <w:r w:rsidRPr="00216078">
          <w:t>.</w:t>
        </w:r>
      </w:ins>
    </w:p>
    <w:p w14:paraId="35A79A98" w14:textId="77777777" w:rsidR="00F947C2" w:rsidRPr="00216078" w:rsidRDefault="00F947C2" w:rsidP="00F947C2">
      <w:pPr>
        <w:jc w:val="center"/>
        <w:rPr>
          <w:ins w:id="135" w:author="Per Lindell" w:date="2021-03-25T15:56:00Z"/>
          <w:rFonts w:ascii="Arial" w:hAnsi="Arial"/>
          <w:b/>
          <w:lang w:eastAsia="x-none"/>
        </w:rPr>
      </w:pPr>
      <w:ins w:id="136" w:author="Per Lindell" w:date="2021-03-25T15:56: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r>
          <w:rPr>
            <w:rFonts w:ascii="Arial" w:hAnsi="Arial"/>
            <w:b/>
            <w:lang w:eastAsia="x-none"/>
          </w:rPr>
          <w:t>1.X</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w:t>
        </w:r>
        <w:proofErr w:type="gramStart"/>
        <w:r w:rsidRPr="00216078">
          <w:rPr>
            <w:rFonts w:ascii="Arial" w:hAnsi="Arial"/>
            <w:b/>
            <w:lang w:eastAsia="x-none"/>
          </w:rPr>
          <w:t>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947C2" w:rsidRPr="00216078" w14:paraId="1B3931F9" w14:textId="77777777" w:rsidTr="003C2DB0">
        <w:trPr>
          <w:tblHeader/>
          <w:jc w:val="center"/>
          <w:ins w:id="137" w:author="Per Lindell" w:date="2021-03-25T15:56:00Z"/>
        </w:trPr>
        <w:tc>
          <w:tcPr>
            <w:tcW w:w="1535" w:type="dxa"/>
            <w:vAlign w:val="center"/>
          </w:tcPr>
          <w:p w14:paraId="79E298AD" w14:textId="77777777" w:rsidR="00F947C2" w:rsidRPr="00216078" w:rsidRDefault="00F947C2" w:rsidP="003C2DB0">
            <w:pPr>
              <w:pStyle w:val="TAH"/>
              <w:rPr>
                <w:ins w:id="138" w:author="Per Lindell" w:date="2021-03-25T15:56:00Z"/>
              </w:rPr>
            </w:pPr>
            <w:ins w:id="139" w:author="Per Lindell" w:date="2021-03-25T15:56:00Z">
              <w:r w:rsidRPr="00216078">
                <w:lastRenderedPageBreak/>
                <w:t xml:space="preserve">Inter-band </w:t>
              </w:r>
              <w:r w:rsidRPr="00216078">
                <w:rPr>
                  <w:rFonts w:hint="eastAsia"/>
                  <w:lang w:eastAsia="ja-JP"/>
                </w:rPr>
                <w:t>DC</w:t>
              </w:r>
              <w:r w:rsidRPr="00216078">
                <w:t xml:space="preserve"> Configuration</w:t>
              </w:r>
            </w:ins>
          </w:p>
        </w:tc>
        <w:tc>
          <w:tcPr>
            <w:tcW w:w="2049" w:type="dxa"/>
            <w:vAlign w:val="center"/>
          </w:tcPr>
          <w:p w14:paraId="05080E6D" w14:textId="77777777" w:rsidR="00F947C2" w:rsidRPr="00216078" w:rsidRDefault="00F947C2" w:rsidP="003C2DB0">
            <w:pPr>
              <w:pStyle w:val="TAH"/>
              <w:rPr>
                <w:ins w:id="140" w:author="Per Lindell" w:date="2021-03-25T15:56:00Z"/>
              </w:rPr>
            </w:pPr>
            <w:ins w:id="141" w:author="Per Lindell" w:date="2021-03-25T15:56:00Z">
              <w:r w:rsidRPr="00216078">
                <w:t>E-UTRA and NR Band</w:t>
              </w:r>
            </w:ins>
          </w:p>
        </w:tc>
        <w:tc>
          <w:tcPr>
            <w:tcW w:w="2340" w:type="dxa"/>
            <w:vAlign w:val="center"/>
          </w:tcPr>
          <w:p w14:paraId="211E1C87" w14:textId="77777777" w:rsidR="00F947C2" w:rsidRPr="00216078" w:rsidRDefault="00F947C2" w:rsidP="003C2DB0">
            <w:pPr>
              <w:pStyle w:val="TAH"/>
              <w:rPr>
                <w:ins w:id="142" w:author="Per Lindell" w:date="2021-03-25T15:56:00Z"/>
              </w:rPr>
            </w:pPr>
            <w:ins w:id="143" w:author="Per Lindell" w:date="2021-03-25T15:56:00Z">
              <w:r w:rsidRPr="00216078">
                <w:t>Δ</w:t>
              </w:r>
              <w:proofErr w:type="gramStart"/>
              <w:r w:rsidRPr="00216078">
                <w:t>T</w:t>
              </w:r>
              <w:r w:rsidRPr="00216078">
                <w:rPr>
                  <w:vertAlign w:val="subscript"/>
                </w:rPr>
                <w:t>IB,c</w:t>
              </w:r>
              <w:proofErr w:type="gramEnd"/>
              <w:r w:rsidRPr="00216078">
                <w:t xml:space="preserve"> [dB]</w:t>
              </w:r>
            </w:ins>
          </w:p>
        </w:tc>
      </w:tr>
      <w:tr w:rsidR="00F947C2" w:rsidRPr="00216078" w14:paraId="796B8A83" w14:textId="77777777" w:rsidTr="003C2DB0">
        <w:trPr>
          <w:jc w:val="center"/>
          <w:ins w:id="144" w:author="Per Lindell" w:date="2021-03-25T15:56:00Z"/>
        </w:trPr>
        <w:tc>
          <w:tcPr>
            <w:tcW w:w="1535" w:type="dxa"/>
            <w:vMerge w:val="restart"/>
            <w:vAlign w:val="center"/>
          </w:tcPr>
          <w:p w14:paraId="7C3EE982" w14:textId="77777777" w:rsidR="00F947C2" w:rsidRPr="00CD186D" w:rsidRDefault="00F947C2" w:rsidP="003C2DB0">
            <w:pPr>
              <w:keepNext/>
              <w:keepLines/>
              <w:spacing w:after="0"/>
              <w:jc w:val="center"/>
              <w:rPr>
                <w:ins w:id="145" w:author="Per Lindell" w:date="2021-03-25T15:56:00Z"/>
                <w:rFonts w:cs="Arial"/>
                <w:lang w:val="en-US"/>
              </w:rPr>
            </w:pPr>
            <w:ins w:id="146" w:author="Per Lindell" w:date="2021-03-25T16:04:00Z">
              <w:r w:rsidRPr="009B6E70">
                <w:rPr>
                  <w:rFonts w:ascii="Arial" w:hAnsi="Arial" w:cs="Arial"/>
                  <w:sz w:val="18"/>
                  <w:szCs w:val="18"/>
                </w:rPr>
                <w:t>DC_2-7-</w:t>
              </w:r>
            </w:ins>
            <w:ins w:id="147" w:author="Per Lindell" w:date="2021-03-25T16:10:00Z">
              <w:r>
                <w:rPr>
                  <w:rFonts w:ascii="Arial" w:hAnsi="Arial" w:cs="Arial"/>
                  <w:sz w:val="18"/>
                  <w:szCs w:val="18"/>
                </w:rPr>
                <w:t>66</w:t>
              </w:r>
            </w:ins>
            <w:ins w:id="148" w:author="Per Lindell" w:date="2021-03-25T16:04:00Z">
              <w:r w:rsidRPr="009B6E70">
                <w:rPr>
                  <w:rFonts w:ascii="Arial" w:hAnsi="Arial" w:cs="Arial"/>
                  <w:sz w:val="18"/>
                  <w:szCs w:val="18"/>
                </w:rPr>
                <w:t>_n25</w:t>
              </w:r>
            </w:ins>
          </w:p>
        </w:tc>
        <w:tc>
          <w:tcPr>
            <w:tcW w:w="2049" w:type="dxa"/>
            <w:vAlign w:val="center"/>
          </w:tcPr>
          <w:p w14:paraId="14910815" w14:textId="77777777" w:rsidR="00F947C2" w:rsidRPr="00E93805" w:rsidRDefault="00F947C2" w:rsidP="003C2DB0">
            <w:pPr>
              <w:keepNext/>
              <w:keepLines/>
              <w:spacing w:after="0"/>
              <w:jc w:val="center"/>
              <w:rPr>
                <w:ins w:id="149" w:author="Per Lindell" w:date="2021-03-25T15:56:00Z"/>
                <w:rFonts w:ascii="Arial" w:hAnsi="Arial" w:cs="Arial"/>
                <w:sz w:val="18"/>
                <w:szCs w:val="18"/>
                <w:lang w:val="en-US" w:eastAsia="ja-JP"/>
              </w:rPr>
            </w:pPr>
            <w:ins w:id="150" w:author="Per Lindell" w:date="2021-03-25T16:04:00Z">
              <w:r>
                <w:rPr>
                  <w:rFonts w:ascii="Arial" w:hAnsi="Arial" w:cs="Arial"/>
                  <w:sz w:val="18"/>
                  <w:szCs w:val="18"/>
                  <w:lang w:val="en-US" w:eastAsia="ja-JP"/>
                </w:rPr>
                <w:t>2</w:t>
              </w:r>
            </w:ins>
          </w:p>
        </w:tc>
        <w:tc>
          <w:tcPr>
            <w:tcW w:w="2340" w:type="dxa"/>
          </w:tcPr>
          <w:p w14:paraId="1AEFB7D1" w14:textId="77777777" w:rsidR="00F947C2" w:rsidRPr="00216078" w:rsidRDefault="00F947C2" w:rsidP="003C2DB0">
            <w:pPr>
              <w:pStyle w:val="TAC"/>
              <w:rPr>
                <w:ins w:id="151" w:author="Per Lindell" w:date="2021-03-25T15:56:00Z"/>
              </w:rPr>
            </w:pPr>
            <w:ins w:id="152" w:author="Per Lindell" w:date="2021-03-25T15:56:00Z">
              <w:r>
                <w:t>0.</w:t>
              </w:r>
            </w:ins>
            <w:ins w:id="153" w:author="Per Lindell" w:date="2021-03-25T16:05:00Z">
              <w:r>
                <w:t>5</w:t>
              </w:r>
            </w:ins>
          </w:p>
        </w:tc>
      </w:tr>
      <w:tr w:rsidR="00F947C2" w:rsidRPr="00216078" w14:paraId="5739907E" w14:textId="77777777" w:rsidTr="003C2DB0">
        <w:trPr>
          <w:jc w:val="center"/>
          <w:ins w:id="154" w:author="Per Lindell" w:date="2021-03-25T15:56:00Z"/>
        </w:trPr>
        <w:tc>
          <w:tcPr>
            <w:tcW w:w="1535" w:type="dxa"/>
            <w:vMerge/>
            <w:vAlign w:val="center"/>
          </w:tcPr>
          <w:p w14:paraId="2DADCFA2" w14:textId="77777777" w:rsidR="00F947C2" w:rsidRPr="00042DDD" w:rsidRDefault="00F947C2" w:rsidP="003C2DB0">
            <w:pPr>
              <w:keepNext/>
              <w:keepLines/>
              <w:spacing w:after="0"/>
              <w:jc w:val="center"/>
              <w:rPr>
                <w:ins w:id="155" w:author="Per Lindell" w:date="2021-03-25T15:56:00Z"/>
                <w:rFonts w:ascii="Arial" w:hAnsi="Arial" w:cs="Arial"/>
                <w:sz w:val="18"/>
                <w:lang w:val="en-US" w:eastAsia="ja-JP"/>
              </w:rPr>
            </w:pPr>
          </w:p>
        </w:tc>
        <w:tc>
          <w:tcPr>
            <w:tcW w:w="2049" w:type="dxa"/>
            <w:vAlign w:val="center"/>
          </w:tcPr>
          <w:p w14:paraId="00034010" w14:textId="77777777" w:rsidR="00F947C2" w:rsidRDefault="00F947C2" w:rsidP="003C2DB0">
            <w:pPr>
              <w:keepNext/>
              <w:keepLines/>
              <w:spacing w:after="0"/>
              <w:jc w:val="center"/>
              <w:rPr>
                <w:ins w:id="156" w:author="Per Lindell" w:date="2021-03-25T15:56:00Z"/>
                <w:rFonts w:ascii="Arial" w:hAnsi="Arial" w:cs="Arial"/>
                <w:sz w:val="18"/>
                <w:szCs w:val="18"/>
                <w:lang w:val="sv-SE" w:eastAsia="ja-JP"/>
              </w:rPr>
            </w:pPr>
            <w:ins w:id="157" w:author="Per Lindell" w:date="2021-03-25T15:56:00Z">
              <w:r>
                <w:rPr>
                  <w:rFonts w:ascii="Arial" w:hAnsi="Arial" w:cs="Arial"/>
                  <w:sz w:val="18"/>
                  <w:szCs w:val="18"/>
                  <w:lang w:val="sv-SE" w:eastAsia="ja-JP"/>
                </w:rPr>
                <w:t>7</w:t>
              </w:r>
            </w:ins>
          </w:p>
        </w:tc>
        <w:tc>
          <w:tcPr>
            <w:tcW w:w="2340" w:type="dxa"/>
          </w:tcPr>
          <w:p w14:paraId="17BD60DC" w14:textId="77777777" w:rsidR="00F947C2" w:rsidRDefault="00F947C2" w:rsidP="003C2DB0">
            <w:pPr>
              <w:pStyle w:val="TAC"/>
              <w:rPr>
                <w:ins w:id="158" w:author="Per Lindell" w:date="2021-03-25T15:56:00Z"/>
                <w:rFonts w:cs="Arial"/>
              </w:rPr>
            </w:pPr>
            <w:ins w:id="159" w:author="Per Lindell" w:date="2021-03-25T15:56:00Z">
              <w:r>
                <w:t>0.</w:t>
              </w:r>
            </w:ins>
            <w:ins w:id="160" w:author="Per Lindell" w:date="2021-03-25T16:05:00Z">
              <w:r>
                <w:t>5</w:t>
              </w:r>
            </w:ins>
          </w:p>
        </w:tc>
      </w:tr>
      <w:tr w:rsidR="00F947C2" w:rsidRPr="00216078" w14:paraId="47815E6B" w14:textId="77777777" w:rsidTr="003C2DB0">
        <w:trPr>
          <w:jc w:val="center"/>
          <w:ins w:id="161" w:author="Per Lindell" w:date="2021-03-25T15:56:00Z"/>
        </w:trPr>
        <w:tc>
          <w:tcPr>
            <w:tcW w:w="1535" w:type="dxa"/>
            <w:vMerge/>
            <w:vAlign w:val="center"/>
          </w:tcPr>
          <w:p w14:paraId="56691EC1" w14:textId="77777777" w:rsidR="00F947C2" w:rsidRPr="00042DDD" w:rsidRDefault="00F947C2" w:rsidP="003C2DB0">
            <w:pPr>
              <w:keepNext/>
              <w:keepLines/>
              <w:spacing w:after="0"/>
              <w:jc w:val="center"/>
              <w:rPr>
                <w:ins w:id="162" w:author="Per Lindell" w:date="2021-03-25T15:56:00Z"/>
                <w:rFonts w:ascii="Arial" w:hAnsi="Arial" w:cs="Arial"/>
                <w:sz w:val="18"/>
                <w:lang w:val="en-US" w:eastAsia="ja-JP"/>
              </w:rPr>
            </w:pPr>
          </w:p>
        </w:tc>
        <w:tc>
          <w:tcPr>
            <w:tcW w:w="2049" w:type="dxa"/>
            <w:vAlign w:val="center"/>
          </w:tcPr>
          <w:p w14:paraId="19CDC6B4" w14:textId="77777777" w:rsidR="00F947C2" w:rsidRDefault="00F947C2" w:rsidP="003C2DB0">
            <w:pPr>
              <w:keepNext/>
              <w:keepLines/>
              <w:spacing w:after="0"/>
              <w:jc w:val="center"/>
              <w:rPr>
                <w:ins w:id="163" w:author="Per Lindell" w:date="2021-03-25T15:56:00Z"/>
                <w:rFonts w:ascii="Arial" w:hAnsi="Arial" w:cs="Arial"/>
                <w:sz w:val="18"/>
                <w:szCs w:val="18"/>
                <w:lang w:val="sv-SE" w:eastAsia="ja-JP"/>
              </w:rPr>
            </w:pPr>
            <w:ins w:id="164" w:author="Per Lindell" w:date="2021-03-25T16:10:00Z">
              <w:r>
                <w:rPr>
                  <w:rFonts w:ascii="Arial" w:hAnsi="Arial" w:cs="Arial"/>
                  <w:sz w:val="18"/>
                  <w:szCs w:val="18"/>
                  <w:lang w:val="sv-SE" w:eastAsia="ja-JP"/>
                </w:rPr>
                <w:t>66</w:t>
              </w:r>
            </w:ins>
          </w:p>
        </w:tc>
        <w:tc>
          <w:tcPr>
            <w:tcW w:w="2340" w:type="dxa"/>
          </w:tcPr>
          <w:p w14:paraId="064CB326" w14:textId="77777777" w:rsidR="00F947C2" w:rsidRPr="001D386E" w:rsidRDefault="00F947C2" w:rsidP="003C2DB0">
            <w:pPr>
              <w:pStyle w:val="TAC"/>
              <w:rPr>
                <w:ins w:id="165" w:author="Per Lindell" w:date="2021-03-25T15:56:00Z"/>
                <w:rFonts w:cs="Arial"/>
              </w:rPr>
            </w:pPr>
            <w:ins w:id="166" w:author="Per Lindell" w:date="2021-03-25T15:56:00Z">
              <w:r>
                <w:t>0.</w:t>
              </w:r>
            </w:ins>
            <w:ins w:id="167" w:author="Per Lindell" w:date="2021-03-25T16:11:00Z">
              <w:r>
                <w:t>5</w:t>
              </w:r>
            </w:ins>
          </w:p>
        </w:tc>
      </w:tr>
      <w:tr w:rsidR="00F947C2" w:rsidRPr="00216078" w14:paraId="36530A37" w14:textId="77777777" w:rsidTr="003C2DB0">
        <w:trPr>
          <w:jc w:val="center"/>
          <w:ins w:id="168" w:author="Per Lindell" w:date="2021-03-25T15:56:00Z"/>
        </w:trPr>
        <w:tc>
          <w:tcPr>
            <w:tcW w:w="1535" w:type="dxa"/>
            <w:vMerge/>
            <w:vAlign w:val="center"/>
          </w:tcPr>
          <w:p w14:paraId="49100FC1" w14:textId="77777777" w:rsidR="00F947C2" w:rsidRPr="00042DDD" w:rsidRDefault="00F947C2" w:rsidP="003C2DB0">
            <w:pPr>
              <w:keepNext/>
              <w:keepLines/>
              <w:spacing w:after="0"/>
              <w:jc w:val="center"/>
              <w:rPr>
                <w:ins w:id="169" w:author="Per Lindell" w:date="2021-03-25T15:56:00Z"/>
                <w:rFonts w:ascii="Arial" w:hAnsi="Arial" w:cs="Arial"/>
                <w:sz w:val="18"/>
                <w:lang w:val="en-US" w:eastAsia="ja-JP"/>
              </w:rPr>
            </w:pPr>
          </w:p>
        </w:tc>
        <w:tc>
          <w:tcPr>
            <w:tcW w:w="2049" w:type="dxa"/>
            <w:vAlign w:val="center"/>
          </w:tcPr>
          <w:p w14:paraId="083933A3" w14:textId="77777777" w:rsidR="00F947C2" w:rsidRPr="008703EF" w:rsidRDefault="00F947C2" w:rsidP="003C2DB0">
            <w:pPr>
              <w:keepNext/>
              <w:keepLines/>
              <w:spacing w:after="0"/>
              <w:jc w:val="center"/>
              <w:rPr>
                <w:ins w:id="170" w:author="Per Lindell" w:date="2021-03-25T15:56:00Z"/>
                <w:rFonts w:ascii="Arial" w:hAnsi="Arial" w:cs="Arial"/>
                <w:sz w:val="18"/>
                <w:szCs w:val="18"/>
                <w:lang w:val="sv-SE" w:eastAsia="ja-JP"/>
              </w:rPr>
            </w:pPr>
            <w:ins w:id="171" w:author="Per Lindell" w:date="2021-03-25T15:56:00Z">
              <w:r w:rsidRPr="008703EF">
                <w:rPr>
                  <w:rFonts w:ascii="Arial" w:hAnsi="Arial" w:cs="Arial"/>
                  <w:sz w:val="18"/>
                  <w:szCs w:val="18"/>
                  <w:lang w:val="sv-SE" w:eastAsia="ja-JP"/>
                </w:rPr>
                <w:t>n</w:t>
              </w:r>
            </w:ins>
            <w:ins w:id="172" w:author="Per Lindell" w:date="2021-03-25T16:04:00Z">
              <w:r w:rsidRPr="008703EF">
                <w:rPr>
                  <w:rFonts w:ascii="Arial" w:hAnsi="Arial" w:cs="Arial"/>
                  <w:sz w:val="18"/>
                  <w:szCs w:val="18"/>
                  <w:lang w:val="sv-SE" w:eastAsia="ja-JP"/>
                </w:rPr>
                <w:t>25</w:t>
              </w:r>
            </w:ins>
          </w:p>
        </w:tc>
        <w:tc>
          <w:tcPr>
            <w:tcW w:w="2340" w:type="dxa"/>
          </w:tcPr>
          <w:p w14:paraId="157EA37F" w14:textId="77777777" w:rsidR="00F947C2" w:rsidRPr="001D386E" w:rsidRDefault="00F947C2" w:rsidP="003C2DB0">
            <w:pPr>
              <w:pStyle w:val="TAC"/>
              <w:rPr>
                <w:ins w:id="173" w:author="Per Lindell" w:date="2021-03-25T15:56:00Z"/>
                <w:rFonts w:eastAsia="SimSun"/>
                <w:lang w:eastAsia="ja-JP"/>
              </w:rPr>
            </w:pPr>
            <w:ins w:id="174" w:author="Per Lindell" w:date="2021-03-25T15:56:00Z">
              <w:r>
                <w:t>0.</w:t>
              </w:r>
            </w:ins>
            <w:ins w:id="175" w:author="Per Lindell" w:date="2021-03-25T16:05:00Z">
              <w:r>
                <w:t>5</w:t>
              </w:r>
            </w:ins>
          </w:p>
        </w:tc>
      </w:tr>
    </w:tbl>
    <w:p w14:paraId="2ABBB9F9" w14:textId="77777777" w:rsidR="00F947C2" w:rsidRPr="00216078" w:rsidRDefault="00F947C2" w:rsidP="00F947C2">
      <w:pPr>
        <w:ind w:left="720"/>
        <w:rPr>
          <w:ins w:id="176" w:author="Per Lindell" w:date="2021-03-25T15:56:00Z"/>
        </w:rPr>
      </w:pPr>
    </w:p>
    <w:p w14:paraId="7EDA3EB3" w14:textId="77777777" w:rsidR="00F947C2" w:rsidRPr="00216078" w:rsidRDefault="00F947C2" w:rsidP="00F947C2">
      <w:pPr>
        <w:jc w:val="center"/>
        <w:rPr>
          <w:ins w:id="177" w:author="Per Lindell" w:date="2021-03-25T15:56:00Z"/>
          <w:rFonts w:ascii="Arial" w:hAnsi="Arial"/>
          <w:b/>
          <w:lang w:eastAsia="x-none"/>
        </w:rPr>
      </w:pPr>
      <w:ins w:id="178" w:author="Per Lindell" w:date="2021-03-25T15:56: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r>
          <w:rPr>
            <w:rFonts w:ascii="Arial" w:hAnsi="Arial"/>
            <w:b/>
            <w:lang w:eastAsia="x-none"/>
          </w:rPr>
          <w:t>1.X</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Change w:id="179">
          <w:tblGrid>
            <w:gridCol w:w="1535"/>
            <w:gridCol w:w="2052"/>
            <w:gridCol w:w="2340"/>
          </w:tblGrid>
        </w:tblGridChange>
      </w:tblGrid>
      <w:tr w:rsidR="00F947C2" w:rsidRPr="00216078" w14:paraId="676C241F" w14:textId="77777777" w:rsidTr="003C2DB0">
        <w:trPr>
          <w:tblHeader/>
          <w:jc w:val="center"/>
          <w:ins w:id="180" w:author="Per Lindell" w:date="2021-03-25T15:56:00Z"/>
        </w:trPr>
        <w:tc>
          <w:tcPr>
            <w:tcW w:w="1535" w:type="dxa"/>
            <w:vAlign w:val="center"/>
          </w:tcPr>
          <w:p w14:paraId="15A4508A" w14:textId="77777777" w:rsidR="00F947C2" w:rsidRPr="00216078" w:rsidRDefault="00F947C2" w:rsidP="003C2DB0">
            <w:pPr>
              <w:pStyle w:val="TAH"/>
              <w:rPr>
                <w:ins w:id="181" w:author="Per Lindell" w:date="2021-03-25T15:56:00Z"/>
              </w:rPr>
            </w:pPr>
            <w:ins w:id="182" w:author="Per Lindell" w:date="2021-03-25T15:56:00Z">
              <w:r w:rsidRPr="00216078">
                <w:t xml:space="preserve">Inter-band </w:t>
              </w:r>
              <w:r w:rsidRPr="00216078">
                <w:rPr>
                  <w:rFonts w:hint="eastAsia"/>
                  <w:lang w:eastAsia="ja-JP"/>
                </w:rPr>
                <w:t>DC</w:t>
              </w:r>
              <w:r w:rsidRPr="00216078">
                <w:t xml:space="preserve"> Configuration</w:t>
              </w:r>
            </w:ins>
          </w:p>
        </w:tc>
        <w:tc>
          <w:tcPr>
            <w:tcW w:w="2052" w:type="dxa"/>
            <w:vAlign w:val="center"/>
          </w:tcPr>
          <w:p w14:paraId="5BB28D2E" w14:textId="77777777" w:rsidR="00F947C2" w:rsidRPr="00216078" w:rsidRDefault="00F947C2" w:rsidP="003C2DB0">
            <w:pPr>
              <w:pStyle w:val="TAH"/>
              <w:rPr>
                <w:ins w:id="183" w:author="Per Lindell" w:date="2021-03-25T15:56:00Z"/>
              </w:rPr>
            </w:pPr>
            <w:ins w:id="184" w:author="Per Lindell" w:date="2021-03-25T15:56:00Z">
              <w:r w:rsidRPr="00216078">
                <w:t>E-UTRA and NR Band</w:t>
              </w:r>
            </w:ins>
          </w:p>
        </w:tc>
        <w:tc>
          <w:tcPr>
            <w:tcW w:w="2340" w:type="dxa"/>
            <w:vAlign w:val="center"/>
          </w:tcPr>
          <w:p w14:paraId="6BDF0FC0" w14:textId="77777777" w:rsidR="00F947C2" w:rsidRPr="00216078" w:rsidRDefault="00F947C2" w:rsidP="003C2DB0">
            <w:pPr>
              <w:pStyle w:val="TAH"/>
              <w:rPr>
                <w:ins w:id="185" w:author="Per Lindell" w:date="2021-03-25T15:56:00Z"/>
              </w:rPr>
            </w:pPr>
            <w:ins w:id="186" w:author="Per Lindell" w:date="2021-03-25T15:56:00Z">
              <w:r w:rsidRPr="00216078">
                <w:t>ΔR</w:t>
              </w:r>
              <w:r w:rsidRPr="00216078">
                <w:rPr>
                  <w:vertAlign w:val="subscript"/>
                </w:rPr>
                <w:t>IB</w:t>
              </w:r>
              <w:r w:rsidRPr="00216078">
                <w:t xml:space="preserve"> [dB]</w:t>
              </w:r>
            </w:ins>
          </w:p>
        </w:tc>
      </w:tr>
      <w:tr w:rsidR="00F947C2" w:rsidRPr="00216078" w14:paraId="63BB6999" w14:textId="77777777" w:rsidTr="003C2DB0">
        <w:trPr>
          <w:jc w:val="center"/>
          <w:ins w:id="187" w:author="Per Lindell" w:date="2021-03-25T15:56:00Z"/>
        </w:trPr>
        <w:tc>
          <w:tcPr>
            <w:tcW w:w="1535" w:type="dxa"/>
            <w:vMerge w:val="restart"/>
            <w:vAlign w:val="center"/>
          </w:tcPr>
          <w:p w14:paraId="3AB29E57" w14:textId="77777777" w:rsidR="00F947C2" w:rsidRPr="008703EF" w:rsidRDefault="00F947C2" w:rsidP="003C2DB0">
            <w:pPr>
              <w:keepNext/>
              <w:keepLines/>
              <w:spacing w:after="0"/>
              <w:jc w:val="center"/>
              <w:rPr>
                <w:ins w:id="188" w:author="Per Lindell" w:date="2021-03-25T15:56:00Z"/>
                <w:rFonts w:ascii="Arial" w:hAnsi="Arial" w:cs="Arial"/>
                <w:sz w:val="18"/>
                <w:szCs w:val="18"/>
              </w:rPr>
            </w:pPr>
            <w:ins w:id="189" w:author="Per Lindell" w:date="2021-03-25T16:04:00Z">
              <w:r w:rsidRPr="008703EF">
                <w:rPr>
                  <w:rFonts w:ascii="Arial" w:hAnsi="Arial" w:cs="Arial"/>
                  <w:sz w:val="18"/>
                  <w:szCs w:val="18"/>
                </w:rPr>
                <w:t>DC_2-7-</w:t>
              </w:r>
            </w:ins>
            <w:ins w:id="190" w:author="Per Lindell" w:date="2021-03-25T16:10:00Z">
              <w:r>
                <w:rPr>
                  <w:rFonts w:ascii="Arial" w:hAnsi="Arial" w:cs="Arial"/>
                  <w:sz w:val="18"/>
                  <w:szCs w:val="18"/>
                </w:rPr>
                <w:t>66</w:t>
              </w:r>
            </w:ins>
            <w:ins w:id="191" w:author="Per Lindell" w:date="2021-03-25T16:04:00Z">
              <w:r w:rsidRPr="008703EF">
                <w:rPr>
                  <w:rFonts w:ascii="Arial" w:hAnsi="Arial" w:cs="Arial"/>
                  <w:sz w:val="18"/>
                  <w:szCs w:val="18"/>
                </w:rPr>
                <w:t>_n25</w:t>
              </w:r>
            </w:ins>
          </w:p>
        </w:tc>
        <w:tc>
          <w:tcPr>
            <w:tcW w:w="2052" w:type="dxa"/>
            <w:vAlign w:val="center"/>
          </w:tcPr>
          <w:p w14:paraId="71714AB7" w14:textId="77777777" w:rsidR="00F947C2" w:rsidRPr="00216078" w:rsidRDefault="00F947C2" w:rsidP="003C2DB0">
            <w:pPr>
              <w:pStyle w:val="TAC"/>
              <w:rPr>
                <w:ins w:id="192" w:author="Per Lindell" w:date="2021-03-25T15:56:00Z"/>
                <w:lang w:val="en-US" w:eastAsia="ja-JP"/>
              </w:rPr>
            </w:pPr>
            <w:ins w:id="193" w:author="Per Lindell" w:date="2021-03-25T16:05:00Z">
              <w:r>
                <w:rPr>
                  <w:rFonts w:cs="Arial"/>
                  <w:szCs w:val="18"/>
                  <w:lang w:val="en-US" w:eastAsia="ja-JP"/>
                </w:rPr>
                <w:t>2</w:t>
              </w:r>
            </w:ins>
          </w:p>
        </w:tc>
        <w:tc>
          <w:tcPr>
            <w:tcW w:w="2340" w:type="dxa"/>
            <w:vAlign w:val="center"/>
          </w:tcPr>
          <w:p w14:paraId="224C49E4" w14:textId="77777777" w:rsidR="00F947C2" w:rsidRPr="00216078" w:rsidRDefault="00F947C2" w:rsidP="003C2DB0">
            <w:pPr>
              <w:pStyle w:val="TAC"/>
              <w:rPr>
                <w:ins w:id="194" w:author="Per Lindell" w:date="2021-03-25T15:56:00Z"/>
                <w:rFonts w:cs="Arial"/>
                <w:lang w:eastAsia="zh-CN"/>
              </w:rPr>
            </w:pPr>
            <w:ins w:id="195" w:author="Per Lindell" w:date="2021-03-25T15:56:00Z">
              <w:r>
                <w:t>0</w:t>
              </w:r>
            </w:ins>
            <w:ins w:id="196" w:author="Per Lindell" w:date="2021-03-25T16:12:00Z">
              <w:r>
                <w:t>.3</w:t>
              </w:r>
            </w:ins>
          </w:p>
        </w:tc>
      </w:tr>
      <w:tr w:rsidR="00F947C2" w:rsidRPr="00216078" w14:paraId="7ECB6E5F" w14:textId="77777777" w:rsidTr="003C2DB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97" w:author="Per Lindell" w:date="2021-03-25T16: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198" w:author="Per Lindell" w:date="2021-03-25T15:56:00Z"/>
          <w:trPrChange w:id="199" w:author="Per Lindell" w:date="2021-03-25T16:12:00Z">
            <w:trPr>
              <w:jc w:val="center"/>
            </w:trPr>
          </w:trPrChange>
        </w:trPr>
        <w:tc>
          <w:tcPr>
            <w:tcW w:w="1535" w:type="dxa"/>
            <w:vMerge/>
            <w:vAlign w:val="center"/>
            <w:tcPrChange w:id="200" w:author="Per Lindell" w:date="2021-03-25T16:12:00Z">
              <w:tcPr>
                <w:tcW w:w="1535" w:type="dxa"/>
                <w:vMerge/>
                <w:vAlign w:val="center"/>
              </w:tcPr>
            </w:tcPrChange>
          </w:tcPr>
          <w:p w14:paraId="27CEEE25" w14:textId="77777777" w:rsidR="00F947C2" w:rsidRPr="00216078" w:rsidRDefault="00F947C2" w:rsidP="003C2DB0">
            <w:pPr>
              <w:pStyle w:val="TAC"/>
              <w:rPr>
                <w:ins w:id="201" w:author="Per Lindell" w:date="2021-03-25T15:56:00Z"/>
              </w:rPr>
            </w:pPr>
          </w:p>
        </w:tc>
        <w:tc>
          <w:tcPr>
            <w:tcW w:w="2052" w:type="dxa"/>
            <w:vAlign w:val="center"/>
            <w:tcPrChange w:id="202" w:author="Per Lindell" w:date="2021-03-25T16:12:00Z">
              <w:tcPr>
                <w:tcW w:w="2052" w:type="dxa"/>
                <w:vAlign w:val="center"/>
              </w:tcPr>
            </w:tcPrChange>
          </w:tcPr>
          <w:p w14:paraId="4892D9EE" w14:textId="77777777" w:rsidR="00F947C2" w:rsidRDefault="00F947C2" w:rsidP="003C2DB0">
            <w:pPr>
              <w:pStyle w:val="TAC"/>
              <w:rPr>
                <w:ins w:id="203" w:author="Per Lindell" w:date="2021-03-25T15:56:00Z"/>
                <w:rFonts w:cs="Arial"/>
                <w:szCs w:val="18"/>
                <w:lang w:val="sv-SE" w:eastAsia="ja-JP"/>
              </w:rPr>
            </w:pPr>
            <w:ins w:id="204" w:author="Per Lindell" w:date="2021-03-25T16:05:00Z">
              <w:r>
                <w:rPr>
                  <w:rFonts w:cs="Arial"/>
                  <w:szCs w:val="18"/>
                  <w:lang w:val="sv-SE" w:eastAsia="ja-JP"/>
                </w:rPr>
                <w:t>7</w:t>
              </w:r>
            </w:ins>
          </w:p>
        </w:tc>
        <w:tc>
          <w:tcPr>
            <w:tcW w:w="2340" w:type="dxa"/>
            <w:tcPrChange w:id="205" w:author="Per Lindell" w:date="2021-03-25T16:12:00Z">
              <w:tcPr>
                <w:tcW w:w="2340" w:type="dxa"/>
                <w:vAlign w:val="center"/>
              </w:tcPr>
            </w:tcPrChange>
          </w:tcPr>
          <w:p w14:paraId="44BF6D28" w14:textId="77777777" w:rsidR="00F947C2" w:rsidRDefault="00F947C2" w:rsidP="003C2DB0">
            <w:pPr>
              <w:pStyle w:val="TAC"/>
              <w:rPr>
                <w:ins w:id="206" w:author="Per Lindell" w:date="2021-03-25T15:56:00Z"/>
                <w:rFonts w:cs="Arial"/>
              </w:rPr>
            </w:pPr>
            <w:ins w:id="207" w:author="Per Lindell" w:date="2021-03-25T16:12:00Z">
              <w:r>
                <w:t>0.5</w:t>
              </w:r>
            </w:ins>
          </w:p>
        </w:tc>
      </w:tr>
      <w:tr w:rsidR="00F947C2" w:rsidRPr="00216078" w14:paraId="15D44348" w14:textId="77777777" w:rsidTr="003C2DB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08" w:author="Per Lindell" w:date="2021-03-25T16: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209" w:author="Per Lindell" w:date="2021-03-25T15:56:00Z"/>
          <w:trPrChange w:id="210" w:author="Per Lindell" w:date="2021-03-25T16:12:00Z">
            <w:trPr>
              <w:jc w:val="center"/>
            </w:trPr>
          </w:trPrChange>
        </w:trPr>
        <w:tc>
          <w:tcPr>
            <w:tcW w:w="1535" w:type="dxa"/>
            <w:vMerge/>
            <w:vAlign w:val="center"/>
            <w:tcPrChange w:id="211" w:author="Per Lindell" w:date="2021-03-25T16:12:00Z">
              <w:tcPr>
                <w:tcW w:w="1535" w:type="dxa"/>
                <w:vMerge/>
                <w:vAlign w:val="center"/>
              </w:tcPr>
            </w:tcPrChange>
          </w:tcPr>
          <w:p w14:paraId="5D56205B" w14:textId="77777777" w:rsidR="00F947C2" w:rsidRPr="00216078" w:rsidRDefault="00F947C2" w:rsidP="003C2DB0">
            <w:pPr>
              <w:pStyle w:val="TAC"/>
              <w:rPr>
                <w:ins w:id="212" w:author="Per Lindell" w:date="2021-03-25T15:56:00Z"/>
              </w:rPr>
            </w:pPr>
          </w:p>
        </w:tc>
        <w:tc>
          <w:tcPr>
            <w:tcW w:w="2052" w:type="dxa"/>
            <w:vAlign w:val="center"/>
            <w:tcPrChange w:id="213" w:author="Per Lindell" w:date="2021-03-25T16:12:00Z">
              <w:tcPr>
                <w:tcW w:w="2052" w:type="dxa"/>
                <w:vAlign w:val="center"/>
              </w:tcPr>
            </w:tcPrChange>
          </w:tcPr>
          <w:p w14:paraId="4C2427FD" w14:textId="77777777" w:rsidR="00F947C2" w:rsidRDefault="00F947C2" w:rsidP="003C2DB0">
            <w:pPr>
              <w:pStyle w:val="TAC"/>
              <w:rPr>
                <w:ins w:id="214" w:author="Per Lindell" w:date="2021-03-25T15:56:00Z"/>
                <w:rFonts w:cs="Arial"/>
                <w:lang w:val="sv-SE" w:eastAsia="ja-JP"/>
              </w:rPr>
            </w:pPr>
            <w:ins w:id="215" w:author="Per Lindell" w:date="2021-03-25T16:10:00Z">
              <w:r>
                <w:rPr>
                  <w:rFonts w:cs="Arial"/>
                  <w:szCs w:val="18"/>
                  <w:lang w:val="sv-SE" w:eastAsia="ja-JP"/>
                </w:rPr>
                <w:t>66</w:t>
              </w:r>
            </w:ins>
          </w:p>
        </w:tc>
        <w:tc>
          <w:tcPr>
            <w:tcW w:w="2340" w:type="dxa"/>
            <w:tcPrChange w:id="216" w:author="Per Lindell" w:date="2021-03-25T16:12:00Z">
              <w:tcPr>
                <w:tcW w:w="2340" w:type="dxa"/>
                <w:vAlign w:val="center"/>
              </w:tcPr>
            </w:tcPrChange>
          </w:tcPr>
          <w:p w14:paraId="221EE217" w14:textId="77777777" w:rsidR="00F947C2" w:rsidRPr="001D386E" w:rsidRDefault="00F947C2" w:rsidP="003C2DB0">
            <w:pPr>
              <w:pStyle w:val="TAC"/>
              <w:rPr>
                <w:ins w:id="217" w:author="Per Lindell" w:date="2021-03-25T15:56:00Z"/>
                <w:rFonts w:cs="Arial"/>
              </w:rPr>
            </w:pPr>
            <w:ins w:id="218" w:author="Per Lindell" w:date="2021-03-25T16:12:00Z">
              <w:r>
                <w:t>0.5</w:t>
              </w:r>
            </w:ins>
          </w:p>
        </w:tc>
      </w:tr>
      <w:tr w:rsidR="00F947C2" w:rsidRPr="00216078" w14:paraId="6651D190" w14:textId="77777777" w:rsidTr="003C2DB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19" w:author="Per Lindell" w:date="2021-03-25T16: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220" w:author="Per Lindell" w:date="2021-03-25T15:56:00Z"/>
          <w:trPrChange w:id="221" w:author="Per Lindell" w:date="2021-03-25T16:12:00Z">
            <w:trPr>
              <w:jc w:val="center"/>
            </w:trPr>
          </w:trPrChange>
        </w:trPr>
        <w:tc>
          <w:tcPr>
            <w:tcW w:w="1535" w:type="dxa"/>
            <w:vMerge/>
            <w:vAlign w:val="center"/>
            <w:tcPrChange w:id="222" w:author="Per Lindell" w:date="2021-03-25T16:12:00Z">
              <w:tcPr>
                <w:tcW w:w="1535" w:type="dxa"/>
                <w:vMerge/>
                <w:vAlign w:val="center"/>
              </w:tcPr>
            </w:tcPrChange>
          </w:tcPr>
          <w:p w14:paraId="0B25DA1B" w14:textId="77777777" w:rsidR="00F947C2" w:rsidRPr="00216078" w:rsidRDefault="00F947C2" w:rsidP="003C2DB0">
            <w:pPr>
              <w:pStyle w:val="TAC"/>
              <w:rPr>
                <w:ins w:id="223" w:author="Per Lindell" w:date="2021-03-25T15:56:00Z"/>
              </w:rPr>
            </w:pPr>
          </w:p>
        </w:tc>
        <w:tc>
          <w:tcPr>
            <w:tcW w:w="2052" w:type="dxa"/>
            <w:vAlign w:val="center"/>
            <w:tcPrChange w:id="224" w:author="Per Lindell" w:date="2021-03-25T16:12:00Z">
              <w:tcPr>
                <w:tcW w:w="2052" w:type="dxa"/>
                <w:vAlign w:val="center"/>
              </w:tcPr>
            </w:tcPrChange>
          </w:tcPr>
          <w:p w14:paraId="462CF315" w14:textId="77777777" w:rsidR="00F947C2" w:rsidRPr="00216078" w:rsidRDefault="00F947C2" w:rsidP="003C2DB0">
            <w:pPr>
              <w:pStyle w:val="TAC"/>
              <w:rPr>
                <w:ins w:id="225" w:author="Per Lindell" w:date="2021-03-25T15:56:00Z"/>
                <w:rFonts w:cs="Arial"/>
                <w:lang w:val="sv-SE" w:eastAsia="ja-JP"/>
              </w:rPr>
            </w:pPr>
            <w:ins w:id="226" w:author="Per Lindell" w:date="2021-03-25T16:05:00Z">
              <w:r w:rsidRPr="009B6E70">
                <w:rPr>
                  <w:rFonts w:cs="Arial"/>
                  <w:szCs w:val="18"/>
                  <w:lang w:val="sv-SE" w:eastAsia="ja-JP"/>
                </w:rPr>
                <w:t>n25</w:t>
              </w:r>
            </w:ins>
          </w:p>
        </w:tc>
        <w:tc>
          <w:tcPr>
            <w:tcW w:w="2340" w:type="dxa"/>
            <w:tcPrChange w:id="227" w:author="Per Lindell" w:date="2021-03-25T16:12:00Z">
              <w:tcPr>
                <w:tcW w:w="2340" w:type="dxa"/>
                <w:vAlign w:val="center"/>
              </w:tcPr>
            </w:tcPrChange>
          </w:tcPr>
          <w:p w14:paraId="45764C16" w14:textId="77777777" w:rsidR="00F947C2" w:rsidRPr="00216078" w:rsidRDefault="00F947C2" w:rsidP="003C2DB0">
            <w:pPr>
              <w:pStyle w:val="TAC"/>
              <w:rPr>
                <w:ins w:id="228" w:author="Per Lindell" w:date="2021-03-25T15:56:00Z"/>
              </w:rPr>
            </w:pPr>
            <w:ins w:id="229" w:author="Per Lindell" w:date="2021-03-25T16:12:00Z">
              <w:r>
                <w:t>0.5</w:t>
              </w:r>
            </w:ins>
          </w:p>
        </w:tc>
      </w:tr>
    </w:tbl>
    <w:p w14:paraId="6BE17EE4" w14:textId="77777777" w:rsidR="00F947C2" w:rsidRPr="00491529" w:rsidRDefault="00F947C2" w:rsidP="00F947C2">
      <w:pPr>
        <w:rPr>
          <w:ins w:id="230" w:author="Per Lindell" w:date="2021-03-25T15:56:00Z"/>
          <w:highlight w:val="yellow"/>
          <w:lang w:eastAsia="ko-KR"/>
        </w:rPr>
      </w:pPr>
    </w:p>
    <w:p w14:paraId="44CDDB27" w14:textId="77777777" w:rsidR="00F947C2" w:rsidRDefault="00F947C2" w:rsidP="00F947C2">
      <w:pPr>
        <w:keepNext/>
        <w:keepLines/>
        <w:spacing w:before="120"/>
        <w:ind w:left="1134" w:hanging="1134"/>
        <w:outlineLvl w:val="2"/>
        <w:rPr>
          <w:ins w:id="231" w:author="Per Lindell" w:date="2021-03-25T15:56:00Z"/>
          <w:rFonts w:ascii="Arial" w:hAnsi="Arial" w:cs="Arial"/>
          <w:sz w:val="28"/>
          <w:szCs w:val="28"/>
          <w:lang w:val="en-US"/>
        </w:rPr>
      </w:pPr>
      <w:ins w:id="232" w:author="Per Lindell" w:date="2021-03-25T15:56:00Z">
        <w:r>
          <w:rPr>
            <w:rFonts w:ascii="Arial" w:hAnsi="Arial" w:cs="Arial"/>
            <w:sz w:val="28"/>
            <w:szCs w:val="28"/>
            <w:lang w:val="en-US"/>
          </w:rPr>
          <w:t>5.</w:t>
        </w:r>
        <w:proofErr w:type="gramStart"/>
        <w:r>
          <w:rPr>
            <w:rFonts w:ascii="Arial" w:hAnsi="Arial" w:cs="Arial"/>
            <w:sz w:val="28"/>
            <w:szCs w:val="28"/>
            <w:lang w:val="en-US"/>
          </w:rPr>
          <w:t>1.</w:t>
        </w:r>
        <w:r>
          <w:rPr>
            <w:rFonts w:ascii="Arial" w:hAnsi="Arial" w:cs="Arial"/>
            <w:sz w:val="28"/>
            <w:szCs w:val="28"/>
            <w:lang w:val="en-US" w:eastAsia="zh-CN"/>
          </w:rPr>
          <w:t>x.</w:t>
        </w:r>
        <w:proofErr w:type="gramEnd"/>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ins>
    </w:p>
    <w:p w14:paraId="285D376B" w14:textId="77777777" w:rsidR="00F947C2" w:rsidRDefault="00F947C2" w:rsidP="00F947C2">
      <w:pPr>
        <w:rPr>
          <w:ins w:id="233" w:author="Per Lindell" w:date="2021-03-25T15:56:00Z"/>
          <w:rFonts w:cs="Arial"/>
          <w:lang w:eastAsia="ja-JP"/>
        </w:rPr>
      </w:pPr>
      <w:ins w:id="234" w:author="Per Lindell" w:date="2021-03-25T15:56:00Z">
        <w:r>
          <w:rPr>
            <w:rFonts w:eastAsia="SimSun"/>
          </w:rPr>
          <w:t>MSD requirements are covered in lower order combinations.</w:t>
        </w:r>
      </w:ins>
    </w:p>
    <w:p w14:paraId="1B23CBF4" w14:textId="77777777" w:rsidR="00F947C2" w:rsidRPr="006F0FF1" w:rsidRDefault="00F947C2" w:rsidP="00F947C2">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7541F70" w14:textId="77777777" w:rsidR="00F947C2" w:rsidRPr="006F0FF1" w:rsidRDefault="00F947C2" w:rsidP="00F947C2">
      <w:pPr>
        <w:pStyle w:val="Heading1"/>
        <w:rPr>
          <w:rStyle w:val="SubtleReference"/>
          <w:smallCaps w:val="0"/>
        </w:rPr>
      </w:pPr>
      <w:r w:rsidRPr="006F0FF1">
        <w:rPr>
          <w:rStyle w:val="SubtleReference"/>
          <w:rFonts w:hint="eastAsia"/>
        </w:rPr>
        <w:t>Reference</w:t>
      </w:r>
    </w:p>
    <w:p w14:paraId="11D2F52F" w14:textId="0146F6B0" w:rsidR="008E3CB6" w:rsidRDefault="00F947C2" w:rsidP="00F947C2">
      <w:r w:rsidRPr="006F0FF1">
        <w:rPr>
          <w:rFonts w:hint="eastAsia"/>
          <w:lang w:val="pt-BR" w:eastAsia="ja-JP"/>
        </w:rPr>
        <w:t>[1]</w:t>
      </w:r>
      <w:r w:rsidRPr="006F0FF1">
        <w:rPr>
          <w:lang w:val="pt-BR" w:eastAsia="ja-JP"/>
        </w:rPr>
        <w:tab/>
      </w:r>
      <w:r w:rsidRPr="006F0FF1">
        <w:rPr>
          <w:lang w:val="pt-BR" w:eastAsia="ja-JP"/>
        </w:rPr>
        <w:tab/>
      </w:r>
      <w:r w:rsidRPr="00F526B6">
        <w:t>RP-202188</w:t>
      </w:r>
      <w:r w:rsidRPr="008335FB">
        <w:rPr>
          <w:rFonts w:eastAsia="SimSun" w:hint="eastAsia"/>
          <w:lang w:eastAsia="zh-CN"/>
        </w:rPr>
        <w:t xml:space="preserve">, </w:t>
      </w:r>
      <w:r w:rsidRPr="008335FB">
        <w:rPr>
          <w:rFonts w:eastAsia="SimSun"/>
          <w:lang w:eastAsia="zh-CN"/>
        </w:rPr>
        <w:t>“</w:t>
      </w:r>
      <w:bookmarkEnd w:id="0"/>
      <w:bookmarkEnd w:id="1"/>
      <w:bookmarkEnd w:id="2"/>
      <w:bookmarkEnd w:id="3"/>
      <w:bookmarkEnd w:id="4"/>
      <w:r w:rsidRPr="008335FB">
        <w:rPr>
          <w:rFonts w:eastAsia="SimSun"/>
          <w:lang w:eastAsia="zh-CN"/>
        </w:rPr>
        <w:t>Revised WID on Rel-17 Dual Connectivity (DC) of 3 bands LTE inter-band CA (3DL/1UL) and 1 NR band (1DL/1UL)” Ericsson</w:t>
      </w:r>
    </w:p>
    <w:sectPr w:rsidR="008E3CB6" w:rsidSect="009B230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47C2"/>
    <w:rsid w:val="00036A5C"/>
    <w:rsid w:val="000B6654"/>
    <w:rsid w:val="00304BE9"/>
    <w:rsid w:val="0062784F"/>
    <w:rsid w:val="00872E04"/>
    <w:rsid w:val="008E3CB6"/>
    <w:rsid w:val="0098593C"/>
    <w:rsid w:val="009B2305"/>
    <w:rsid w:val="00F947C2"/>
    <w:rsid w:val="00FC5382"/>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67117F"/>
  <w15:chartTrackingRefBased/>
  <w15:docId w15:val="{B9DBC5F0-B011-47DC-940F-955928498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47C2"/>
    <w:pPr>
      <w:spacing w:after="180" w:line="240" w:lineRule="auto"/>
    </w:pPr>
    <w:rPr>
      <w:rFonts w:ascii="Times New Roman" w:eastAsia="MS Mincho" w:hAnsi="Times New Roman" w:cs="Times New Roman"/>
      <w:sz w:val="20"/>
      <w:szCs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1"/>
    <w:qFormat/>
    <w:rsid w:val="00F947C2"/>
    <w:pPr>
      <w:keepNext/>
      <w:keepLines/>
      <w:pBdr>
        <w:top w:val="single" w:sz="12" w:space="3" w:color="auto"/>
      </w:pBdr>
      <w:spacing w:before="240" w:after="180" w:line="240" w:lineRule="auto"/>
      <w:ind w:left="1134" w:hanging="1134"/>
      <w:outlineLvl w:val="0"/>
    </w:pPr>
    <w:rPr>
      <w:rFonts w:ascii="Arial" w:eastAsia="MS Mincho" w:hAnsi="Arial" w:cs="Times New Roman"/>
      <w:sz w:val="36"/>
      <w:szCs w:val="20"/>
      <w:lang w:val="en-GB"/>
    </w:rPr>
  </w:style>
  <w:style w:type="paragraph" w:styleId="Heading2">
    <w:name w:val="heading 2"/>
    <w:basedOn w:val="Normal"/>
    <w:next w:val="Normal"/>
    <w:link w:val="Heading2Char"/>
    <w:uiPriority w:val="9"/>
    <w:semiHidden/>
    <w:unhideWhenUsed/>
    <w:qFormat/>
    <w:rsid w:val="00F947C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rsid w:val="00F947C2"/>
    <w:pPr>
      <w:spacing w:before="120" w:after="180"/>
      <w:ind w:left="1134" w:hanging="1134"/>
      <w:outlineLvl w:val="2"/>
    </w:pPr>
    <w:rPr>
      <w:rFonts w:ascii="Arial" w:eastAsia="MS Mincho" w:hAnsi="Arial" w:cs="Times New Roman"/>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F947C2"/>
    <w:rPr>
      <w:rFonts w:asciiTheme="majorHAnsi" w:eastAsiaTheme="majorEastAsia" w:hAnsiTheme="majorHAnsi" w:cstheme="majorBidi"/>
      <w:color w:val="2F5496" w:themeColor="accent1" w:themeShade="BF"/>
      <w:sz w:val="32"/>
      <w:szCs w:val="32"/>
      <w:lang w:val="en-GB"/>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basedOn w:val="DefaultParagraphFont"/>
    <w:link w:val="Heading3"/>
    <w:rsid w:val="00F947C2"/>
    <w:rPr>
      <w:rFonts w:ascii="Arial" w:eastAsia="MS Mincho" w:hAnsi="Arial" w:cs="Times New Roman"/>
      <w:sz w:val="28"/>
      <w:szCs w:val="20"/>
      <w:lang w:val="en-GB"/>
    </w:rPr>
  </w:style>
  <w:style w:type="paragraph" w:customStyle="1" w:styleId="TAH">
    <w:name w:val="TAH"/>
    <w:basedOn w:val="TAC"/>
    <w:link w:val="TAHCar"/>
    <w:uiPriority w:val="99"/>
    <w:qFormat/>
    <w:rsid w:val="00F947C2"/>
    <w:rPr>
      <w:b/>
    </w:rPr>
  </w:style>
  <w:style w:type="paragraph" w:customStyle="1" w:styleId="TAC">
    <w:name w:val="TAC"/>
    <w:basedOn w:val="Normal"/>
    <w:link w:val="TACChar"/>
    <w:qFormat/>
    <w:rsid w:val="00F947C2"/>
    <w:pPr>
      <w:keepNext/>
      <w:keepLines/>
      <w:spacing w:after="0"/>
      <w:jc w:val="center"/>
    </w:pPr>
    <w:rPr>
      <w:rFonts w:ascii="Arial" w:hAnsi="Arial"/>
      <w:sz w:val="18"/>
    </w:rPr>
  </w:style>
  <w:style w:type="paragraph" w:customStyle="1" w:styleId="TH">
    <w:name w:val="TH"/>
    <w:basedOn w:val="Normal"/>
    <w:link w:val="THChar"/>
    <w:qFormat/>
    <w:rsid w:val="00F947C2"/>
    <w:pPr>
      <w:keepNext/>
      <w:keepLines/>
      <w:spacing w:before="60"/>
      <w:jc w:val="center"/>
    </w:pPr>
    <w:rPr>
      <w:rFonts w:ascii="Arial" w:hAnsi="Arial"/>
      <w:b/>
    </w:rPr>
  </w:style>
  <w:style w:type="paragraph" w:customStyle="1" w:styleId="TAN">
    <w:name w:val="TAN"/>
    <w:basedOn w:val="Normal"/>
    <w:link w:val="TANChar"/>
    <w:qFormat/>
    <w:rsid w:val="00F947C2"/>
    <w:pPr>
      <w:keepNext/>
      <w:keepLines/>
      <w:spacing w:after="0"/>
      <w:ind w:left="851" w:hanging="851"/>
    </w:pPr>
    <w:rPr>
      <w:rFonts w:ascii="Arial" w:hAnsi="Arial"/>
      <w:sz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F947C2"/>
  </w:style>
  <w:style w:type="character" w:customStyle="1" w:styleId="BodyTextChar">
    <w:name w:val="Body Text Char"/>
    <w:basedOn w:val="DefaultParagraphFont"/>
    <w:uiPriority w:val="99"/>
    <w:semiHidden/>
    <w:rsid w:val="00F947C2"/>
    <w:rPr>
      <w:rFonts w:ascii="Times New Roman" w:eastAsia="MS Mincho" w:hAnsi="Times New Roman" w:cs="Times New Roman"/>
      <w:sz w:val="20"/>
      <w:szCs w:val="20"/>
      <w:lang w:val="en-GB"/>
    </w:r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link w:val="Heading1"/>
    <w:rsid w:val="00F947C2"/>
    <w:rPr>
      <w:rFonts w:ascii="Arial" w:eastAsia="MS Mincho" w:hAnsi="Arial" w:cs="Times New Roman"/>
      <w:sz w:val="36"/>
      <w:szCs w:val="20"/>
      <w:lang w:val="en-GB"/>
    </w:rPr>
  </w:style>
  <w:style w:type="character" w:customStyle="1" w:styleId="THChar">
    <w:name w:val="TH Char"/>
    <w:link w:val="TH"/>
    <w:qFormat/>
    <w:rsid w:val="00F947C2"/>
    <w:rPr>
      <w:rFonts w:ascii="Arial" w:eastAsia="MS Mincho" w:hAnsi="Arial" w:cs="Times New Roman"/>
      <w:b/>
      <w:sz w:val="20"/>
      <w:szCs w:val="20"/>
      <w:lang w:val="en-GB"/>
    </w:rPr>
  </w:style>
  <w:style w:type="character" w:customStyle="1" w:styleId="TACChar">
    <w:name w:val="TAC Char"/>
    <w:link w:val="TAC"/>
    <w:qFormat/>
    <w:rsid w:val="00F947C2"/>
    <w:rPr>
      <w:rFonts w:ascii="Arial" w:eastAsia="MS Mincho" w:hAnsi="Arial" w:cs="Times New Roman"/>
      <w:sz w:val="18"/>
      <w:szCs w:val="20"/>
      <w:lang w:val="en-GB"/>
    </w:rPr>
  </w:style>
  <w:style w:type="character" w:customStyle="1" w:styleId="TAHCar">
    <w:name w:val="TAH Car"/>
    <w:link w:val="TAH"/>
    <w:uiPriority w:val="99"/>
    <w:qFormat/>
    <w:rsid w:val="00F947C2"/>
    <w:rPr>
      <w:rFonts w:ascii="Arial" w:eastAsia="MS Mincho" w:hAnsi="Arial" w:cs="Times New Roman"/>
      <w:b/>
      <w:sz w:val="18"/>
      <w:szCs w:val="20"/>
      <w:lang w:val="en-GB"/>
    </w:rPr>
  </w:style>
  <w:style w:type="character" w:customStyle="1" w:styleId="TANChar">
    <w:name w:val="TAN Char"/>
    <w:link w:val="TAN"/>
    <w:qFormat/>
    <w:locked/>
    <w:rsid w:val="00F947C2"/>
    <w:rPr>
      <w:rFonts w:ascii="Arial" w:eastAsia="MS Mincho" w:hAnsi="Arial" w:cs="Times New Roman"/>
      <w:sz w:val="18"/>
      <w:szCs w:val="20"/>
      <w:lang w:val="en-GB"/>
    </w:rPr>
  </w:style>
  <w:style w:type="paragraph" w:customStyle="1" w:styleId="CRCoverPage">
    <w:name w:val="CR Cover Page"/>
    <w:link w:val="CRCoverPageChar"/>
    <w:qFormat/>
    <w:rsid w:val="00F947C2"/>
    <w:pPr>
      <w:spacing w:after="120" w:line="240" w:lineRule="auto"/>
    </w:pPr>
    <w:rPr>
      <w:rFonts w:ascii="Arial" w:eastAsia="MS Mincho" w:hAnsi="Arial" w:cs="Times New Roman"/>
      <w:sz w:val="20"/>
      <w:szCs w:val="20"/>
      <w:lang w:val="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F947C2"/>
    <w:rPr>
      <w:rFonts w:ascii="Times New Roman" w:eastAsia="MS Mincho" w:hAnsi="Times New Roman" w:cs="Times New Roman"/>
      <w:sz w:val="20"/>
      <w:szCs w:val="20"/>
      <w:lang w:val="en-GB"/>
    </w:rPr>
  </w:style>
  <w:style w:type="character" w:customStyle="1" w:styleId="CRCoverPageChar">
    <w:name w:val="CR Cover Page Char"/>
    <w:link w:val="CRCoverPage"/>
    <w:qFormat/>
    <w:rsid w:val="00F947C2"/>
    <w:rPr>
      <w:rFonts w:ascii="Arial" w:eastAsia="MS Mincho" w:hAnsi="Arial" w:cs="Times New Roman"/>
      <w:sz w:val="20"/>
      <w:szCs w:val="20"/>
      <w:lang w:val="en-GB"/>
    </w:rPr>
  </w:style>
  <w:style w:type="character" w:styleId="SubtleReference">
    <w:name w:val="Subtle Reference"/>
    <w:uiPriority w:val="31"/>
    <w:qFormat/>
    <w:rsid w:val="00F947C2"/>
    <w:rPr>
      <w:smallCaps/>
      <w:color w:val="C0504D"/>
      <w:u w:val="single"/>
    </w:rPr>
  </w:style>
  <w:style w:type="character" w:customStyle="1" w:styleId="Heading2Char">
    <w:name w:val="Heading 2 Char"/>
    <w:basedOn w:val="DefaultParagraphFont"/>
    <w:link w:val="Heading2"/>
    <w:uiPriority w:val="9"/>
    <w:semiHidden/>
    <w:rsid w:val="00F947C2"/>
    <w:rPr>
      <w:rFonts w:asciiTheme="majorHAnsi" w:eastAsiaTheme="majorEastAsia" w:hAnsiTheme="majorHAnsi" w:cstheme="majorBidi"/>
      <w:color w:val="2F5496" w:themeColor="accent1" w:themeShade="BF"/>
      <w:sz w:val="26"/>
      <w:szCs w:val="2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1942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microsoft.com/office/2011/relationships/people" Target="people.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326</Words>
  <Characters>1859</Characters>
  <Application>Microsoft Office Word</Application>
  <DocSecurity>0</DocSecurity>
  <Lines>15</Lines>
  <Paragraphs>4</Paragraphs>
  <ScaleCrop>false</ScaleCrop>
  <Company/>
  <LinksUpToDate>false</LinksUpToDate>
  <CharactersWithSpaces>2181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 Lindell</dc:creator>
  <cp:keywords/>
  <dc:description/>
  <cp:lastModifiedBy>Per Lindell</cp:lastModifiedBy>
  <cp:revision>9</cp:revision>
  <dcterms:created xsi:type="dcterms:W3CDTF">2021-12-13T07:22:00Z</dcterms:created>
  <dcterms:modified xsi:type="dcterms:W3CDTF">2022-02-14T18:04:00Z</dcterms:modified>
</cp:coreProperties>
</file>